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78D23" w14:textId="189F3F09" w:rsidR="00C92AE6" w:rsidRPr="0033226B" w:rsidRDefault="00FF286A" w:rsidP="00DE190B">
      <w:pPr>
        <w:jc w:val="center"/>
        <w:rPr>
          <w:rFonts w:ascii="Helvetica" w:hAnsi="Helvetica"/>
          <w:sz w:val="32"/>
          <w:szCs w:val="32"/>
        </w:rPr>
      </w:pPr>
      <w:r w:rsidRPr="0033226B">
        <w:rPr>
          <w:rFonts w:ascii="Helvetica" w:hAnsi="Helvetica"/>
          <w:sz w:val="32"/>
          <w:szCs w:val="32"/>
        </w:rPr>
        <w:t>Mailchimp Templates 2026</w:t>
      </w:r>
    </w:p>
    <w:p w14:paraId="7A8E585E" w14:textId="77777777" w:rsidR="00354679" w:rsidRPr="0033226B" w:rsidRDefault="00354679" w:rsidP="000975EC">
      <w:pPr>
        <w:rPr>
          <w:rFonts w:ascii="Helvetica" w:hAnsi="Helvetica"/>
          <w:sz w:val="22"/>
          <w:szCs w:val="22"/>
        </w:rPr>
      </w:pPr>
    </w:p>
    <w:tbl>
      <w:tblPr>
        <w:tblStyle w:val="TableGrid"/>
        <w:tblpPr w:leftFromText="187" w:rightFromText="187" w:vertAnchor="text" w:horzAnchor="page" w:tblpX="1439" w:tblpY="1"/>
        <w:tblW w:w="9010" w:type="dxa"/>
        <w:tblLook w:val="04A0" w:firstRow="1" w:lastRow="0" w:firstColumn="1" w:lastColumn="0" w:noHBand="0" w:noVBand="1"/>
      </w:tblPr>
      <w:tblGrid>
        <w:gridCol w:w="2963"/>
        <w:gridCol w:w="6047"/>
      </w:tblGrid>
      <w:tr w:rsidR="00486114" w:rsidRPr="0033226B" w14:paraId="76D925B1" w14:textId="77777777" w:rsidTr="09A4C7C2">
        <w:tc>
          <w:tcPr>
            <w:tcW w:w="2963" w:type="dxa"/>
            <w:tcBorders>
              <w:bottom w:val="single" w:sz="4" w:space="0" w:color="FFFFFF" w:themeColor="background1"/>
            </w:tcBorders>
            <w:shd w:val="clear" w:color="auto" w:fill="000000" w:themeFill="text1"/>
            <w:tcMar>
              <w:top w:w="72" w:type="dxa"/>
              <w:left w:w="115" w:type="dxa"/>
              <w:bottom w:w="72" w:type="dxa"/>
              <w:right w:w="115" w:type="dxa"/>
            </w:tcMar>
          </w:tcPr>
          <w:p w14:paraId="41E11A7D" w14:textId="5F233135" w:rsidR="000975EC" w:rsidRPr="0033226B" w:rsidRDefault="00BE3D36" w:rsidP="004314E0">
            <w:pPr>
              <w:rPr>
                <w:rFonts w:ascii="Helvetica" w:hAnsi="Helvetica"/>
                <w:color w:val="FFFFFF"/>
                <w:sz w:val="22"/>
                <w:szCs w:val="22"/>
              </w:rPr>
            </w:pPr>
            <w:r w:rsidRPr="0033226B">
              <w:rPr>
                <w:rFonts w:ascii="Helvetica" w:hAnsi="Helvetica"/>
                <w:color w:val="FFFFFF"/>
                <w:sz w:val="22"/>
                <w:szCs w:val="22"/>
              </w:rPr>
              <w:t>BOOKER</w:t>
            </w:r>
            <w:r w:rsidR="000975EC" w:rsidRPr="0033226B">
              <w:rPr>
                <w:rFonts w:ascii="Helvetica" w:hAnsi="Helvetica"/>
                <w:color w:val="FFFFFF"/>
                <w:sz w:val="22"/>
                <w:szCs w:val="22"/>
              </w:rPr>
              <w:t>:</w:t>
            </w:r>
          </w:p>
        </w:tc>
        <w:tc>
          <w:tcPr>
            <w:tcW w:w="6047" w:type="dxa"/>
            <w:tcMar>
              <w:top w:w="72" w:type="dxa"/>
              <w:left w:w="115" w:type="dxa"/>
              <w:bottom w:w="72" w:type="dxa"/>
              <w:right w:w="115" w:type="dxa"/>
            </w:tcMar>
          </w:tcPr>
          <w:p w14:paraId="73C20F7D" w14:textId="68415A42" w:rsidR="000975EC" w:rsidRPr="0033226B" w:rsidRDefault="00D27845" w:rsidP="004314E0">
            <w:pPr>
              <w:rPr>
                <w:rFonts w:ascii="Helvetica" w:hAnsi="Helvetica"/>
              </w:rPr>
            </w:pPr>
            <w:r w:rsidRPr="0033226B">
              <w:rPr>
                <w:rFonts w:ascii="Helvetica" w:hAnsi="Helvetica"/>
                <w:sz w:val="22"/>
                <w:szCs w:val="22"/>
              </w:rPr>
              <w:t>U</w:t>
            </w:r>
            <w:r w:rsidRPr="0033226B">
              <w:rPr>
                <w:rFonts w:ascii="Helvetica" w:hAnsi="Helvetica"/>
              </w:rPr>
              <w:t xml:space="preserve">AL </w:t>
            </w:r>
            <w:r w:rsidR="002E164F" w:rsidRPr="0033226B">
              <w:rPr>
                <w:rFonts w:ascii="Helvetica" w:hAnsi="Helvetica"/>
              </w:rPr>
              <w:t>Marketing Team</w:t>
            </w:r>
            <w:r w:rsidR="52F17975" w:rsidRPr="0033226B">
              <w:rPr>
                <w:rFonts w:ascii="Helvetica" w:hAnsi="Helvetica"/>
              </w:rPr>
              <w:t xml:space="preserve"> </w:t>
            </w:r>
          </w:p>
        </w:tc>
      </w:tr>
      <w:tr w:rsidR="00486114" w:rsidRPr="0033226B" w14:paraId="13C66469" w14:textId="77777777" w:rsidTr="09A4C7C2">
        <w:tc>
          <w:tcPr>
            <w:tcW w:w="2963" w:type="dxa"/>
            <w:tcBorders>
              <w:top w:val="single" w:sz="4" w:space="0" w:color="FFFFFF" w:themeColor="background1"/>
              <w:bottom w:val="single" w:sz="4" w:space="0" w:color="FFFFFF" w:themeColor="background1"/>
            </w:tcBorders>
            <w:shd w:val="clear" w:color="auto" w:fill="000000" w:themeFill="text1"/>
            <w:tcMar>
              <w:top w:w="72" w:type="dxa"/>
              <w:left w:w="115" w:type="dxa"/>
              <w:bottom w:w="72" w:type="dxa"/>
              <w:right w:w="115" w:type="dxa"/>
            </w:tcMar>
          </w:tcPr>
          <w:p w14:paraId="0387FE1A" w14:textId="3BB4D596" w:rsidR="000975EC" w:rsidRPr="0033226B" w:rsidRDefault="00BE3D36" w:rsidP="004314E0">
            <w:pPr>
              <w:rPr>
                <w:rFonts w:ascii="Helvetica" w:hAnsi="Helvetica"/>
                <w:color w:val="FFFFFF"/>
                <w:sz w:val="22"/>
                <w:szCs w:val="22"/>
              </w:rPr>
            </w:pPr>
            <w:r w:rsidRPr="0033226B">
              <w:rPr>
                <w:rFonts w:ascii="Helvetica" w:hAnsi="Helvetica"/>
                <w:color w:val="FFFFFF"/>
                <w:sz w:val="22"/>
                <w:szCs w:val="22"/>
              </w:rPr>
              <w:t>DIGITAL AMBASSADOR</w:t>
            </w:r>
            <w:r w:rsidR="00354679" w:rsidRPr="0033226B">
              <w:rPr>
                <w:rFonts w:ascii="Helvetica" w:hAnsi="Helvetica"/>
                <w:color w:val="FFFFFF"/>
                <w:sz w:val="22"/>
                <w:szCs w:val="22"/>
              </w:rPr>
              <w:t>:</w:t>
            </w:r>
          </w:p>
        </w:tc>
        <w:tc>
          <w:tcPr>
            <w:tcW w:w="6047" w:type="dxa"/>
            <w:tcMar>
              <w:top w:w="72" w:type="dxa"/>
              <w:left w:w="115" w:type="dxa"/>
              <w:bottom w:w="72" w:type="dxa"/>
              <w:right w:w="115" w:type="dxa"/>
            </w:tcMar>
          </w:tcPr>
          <w:p w14:paraId="132BD63C" w14:textId="2FA0A86C" w:rsidR="000975EC" w:rsidRPr="0033226B" w:rsidRDefault="0011435D" w:rsidP="004314E0">
            <w:pPr>
              <w:rPr>
                <w:rFonts w:ascii="Helvetica" w:hAnsi="Helvetica"/>
                <w:sz w:val="22"/>
                <w:szCs w:val="22"/>
              </w:rPr>
            </w:pPr>
            <w:r w:rsidRPr="0033226B">
              <w:rPr>
                <w:rFonts w:ascii="Helvetica" w:hAnsi="Helvetica"/>
                <w:sz w:val="22"/>
                <w:szCs w:val="22"/>
              </w:rPr>
              <w:t>TBC</w:t>
            </w:r>
          </w:p>
        </w:tc>
      </w:tr>
      <w:tr w:rsidR="00486114" w:rsidRPr="0033226B" w14:paraId="6074AA91" w14:textId="77777777" w:rsidTr="09A4C7C2">
        <w:tc>
          <w:tcPr>
            <w:tcW w:w="2963" w:type="dxa"/>
            <w:tcBorders>
              <w:top w:val="single" w:sz="4" w:space="0" w:color="FFFFFF" w:themeColor="background1"/>
              <w:bottom w:val="single" w:sz="4" w:space="0" w:color="FFFFFF" w:themeColor="background1"/>
            </w:tcBorders>
            <w:shd w:val="clear" w:color="auto" w:fill="000000" w:themeFill="text1"/>
            <w:tcMar>
              <w:top w:w="72" w:type="dxa"/>
              <w:left w:w="115" w:type="dxa"/>
              <w:bottom w:w="72" w:type="dxa"/>
              <w:right w:w="115" w:type="dxa"/>
            </w:tcMar>
          </w:tcPr>
          <w:p w14:paraId="3D06D4DB" w14:textId="77777777" w:rsidR="000975EC" w:rsidRPr="0033226B" w:rsidRDefault="00354679" w:rsidP="004314E0">
            <w:pPr>
              <w:rPr>
                <w:rFonts w:ascii="Helvetica" w:hAnsi="Helvetica"/>
                <w:color w:val="FFFFFF"/>
                <w:sz w:val="22"/>
                <w:szCs w:val="22"/>
              </w:rPr>
            </w:pPr>
            <w:r w:rsidRPr="0033226B">
              <w:rPr>
                <w:rFonts w:ascii="Helvetica" w:hAnsi="Helvetica"/>
                <w:color w:val="FFFFFF"/>
                <w:sz w:val="22"/>
                <w:szCs w:val="22"/>
              </w:rPr>
              <w:t>LIVE DATE:</w:t>
            </w:r>
          </w:p>
        </w:tc>
        <w:tc>
          <w:tcPr>
            <w:tcW w:w="6047" w:type="dxa"/>
            <w:tcMar>
              <w:top w:w="72" w:type="dxa"/>
              <w:left w:w="115" w:type="dxa"/>
              <w:bottom w:w="72" w:type="dxa"/>
              <w:right w:w="115" w:type="dxa"/>
            </w:tcMar>
          </w:tcPr>
          <w:p w14:paraId="4A209EB0" w14:textId="15650774" w:rsidR="000975EC" w:rsidRPr="0033226B" w:rsidRDefault="001A084A" w:rsidP="004314E0">
            <w:pPr>
              <w:rPr>
                <w:rFonts w:ascii="Helvetica" w:hAnsi="Helvetica"/>
                <w:sz w:val="22"/>
                <w:szCs w:val="22"/>
              </w:rPr>
            </w:pPr>
            <w:r w:rsidRPr="0033226B">
              <w:rPr>
                <w:rFonts w:ascii="Helvetica" w:hAnsi="Helvetica"/>
                <w:sz w:val="22"/>
                <w:szCs w:val="22"/>
              </w:rPr>
              <w:t>Early May</w:t>
            </w:r>
          </w:p>
        </w:tc>
      </w:tr>
      <w:tr w:rsidR="004C1527" w:rsidRPr="0033226B" w14:paraId="173C7645" w14:textId="77777777" w:rsidTr="09A4C7C2">
        <w:tc>
          <w:tcPr>
            <w:tcW w:w="2963" w:type="dxa"/>
            <w:tcBorders>
              <w:top w:val="single" w:sz="4" w:space="0" w:color="FFFFFF" w:themeColor="background1"/>
              <w:bottom w:val="single" w:sz="4" w:space="0" w:color="FFFFFF" w:themeColor="background1"/>
            </w:tcBorders>
            <w:shd w:val="clear" w:color="auto" w:fill="000000" w:themeFill="text1"/>
            <w:tcMar>
              <w:top w:w="72" w:type="dxa"/>
              <w:left w:w="115" w:type="dxa"/>
              <w:bottom w:w="72" w:type="dxa"/>
              <w:right w:w="115" w:type="dxa"/>
            </w:tcMar>
          </w:tcPr>
          <w:p w14:paraId="76C05457" w14:textId="77777777" w:rsidR="004C1527" w:rsidRPr="0033226B" w:rsidRDefault="004C1527" w:rsidP="004314E0">
            <w:pPr>
              <w:rPr>
                <w:rFonts w:ascii="Helvetica" w:hAnsi="Helvetica"/>
                <w:color w:val="FFFFFF"/>
                <w:sz w:val="22"/>
                <w:szCs w:val="22"/>
              </w:rPr>
            </w:pPr>
            <w:r w:rsidRPr="0033226B">
              <w:rPr>
                <w:rFonts w:ascii="Helvetica" w:hAnsi="Helvetica"/>
                <w:color w:val="FFFFFF"/>
                <w:sz w:val="22"/>
                <w:szCs w:val="22"/>
              </w:rPr>
              <w:t>REQUIRED CHANNELS:</w:t>
            </w:r>
          </w:p>
        </w:tc>
        <w:tc>
          <w:tcPr>
            <w:tcW w:w="6047" w:type="dxa"/>
            <w:shd w:val="clear" w:color="auto" w:fill="auto"/>
            <w:tcMar>
              <w:top w:w="72" w:type="dxa"/>
              <w:left w:w="115" w:type="dxa"/>
              <w:bottom w:w="72" w:type="dxa"/>
              <w:right w:w="115" w:type="dxa"/>
            </w:tcMar>
          </w:tcPr>
          <w:p w14:paraId="2E734575" w14:textId="7C633169" w:rsidR="004C1527" w:rsidRPr="0033226B" w:rsidRDefault="004C1527" w:rsidP="09A4C7C2">
            <w:pPr>
              <w:rPr>
                <w:rFonts w:ascii="Helvetica" w:hAnsi="Helvetica"/>
                <w:sz w:val="22"/>
                <w:szCs w:val="22"/>
              </w:rPr>
            </w:pPr>
            <w:r w:rsidRPr="0033226B">
              <w:rPr>
                <w:rFonts w:ascii="Helvetica" w:hAnsi="Helvetica"/>
                <w:sz w:val="22"/>
                <w:szCs w:val="22"/>
              </w:rPr>
              <w:t>Mailchimp</w:t>
            </w:r>
          </w:p>
        </w:tc>
      </w:tr>
      <w:tr w:rsidR="00486114" w:rsidRPr="0033226B" w14:paraId="726346D3" w14:textId="77777777" w:rsidTr="09A4C7C2">
        <w:tc>
          <w:tcPr>
            <w:tcW w:w="2963" w:type="dxa"/>
            <w:tcBorders>
              <w:top w:val="single" w:sz="4" w:space="0" w:color="FFFFFF" w:themeColor="background1"/>
            </w:tcBorders>
            <w:shd w:val="clear" w:color="auto" w:fill="000000" w:themeFill="text1"/>
            <w:tcMar>
              <w:top w:w="72" w:type="dxa"/>
              <w:left w:w="115" w:type="dxa"/>
              <w:bottom w:w="72" w:type="dxa"/>
              <w:right w:w="115" w:type="dxa"/>
            </w:tcMar>
          </w:tcPr>
          <w:p w14:paraId="3D537370" w14:textId="7B535ACF" w:rsidR="00486114" w:rsidRPr="0033226B" w:rsidRDefault="00BE3D36" w:rsidP="004314E0">
            <w:pPr>
              <w:rPr>
                <w:rFonts w:ascii="Helvetica" w:hAnsi="Helvetica"/>
                <w:color w:val="FFFFFF"/>
                <w:sz w:val="22"/>
                <w:szCs w:val="22"/>
              </w:rPr>
            </w:pPr>
            <w:r w:rsidRPr="0033226B">
              <w:rPr>
                <w:rFonts w:ascii="Helvetica" w:hAnsi="Helvetica"/>
                <w:color w:val="FFFFFF"/>
                <w:sz w:val="22"/>
                <w:szCs w:val="22"/>
              </w:rPr>
              <w:t>ARTS TEMP</w:t>
            </w:r>
            <w:r w:rsidR="00C7386E">
              <w:rPr>
                <w:rFonts w:ascii="Helvetica" w:hAnsi="Helvetica"/>
                <w:color w:val="FFFFFF"/>
                <w:sz w:val="22"/>
                <w:szCs w:val="22"/>
              </w:rPr>
              <w:t>S</w:t>
            </w:r>
            <w:r w:rsidRPr="0033226B">
              <w:rPr>
                <w:rFonts w:ascii="Helvetica" w:hAnsi="Helvetica"/>
                <w:color w:val="FFFFFF"/>
                <w:sz w:val="22"/>
                <w:szCs w:val="22"/>
              </w:rPr>
              <w:t xml:space="preserve"> RATE</w:t>
            </w:r>
            <w:r w:rsidR="00486114" w:rsidRPr="0033226B">
              <w:rPr>
                <w:rFonts w:ascii="Helvetica" w:hAnsi="Helvetica"/>
                <w:color w:val="FFFFFF"/>
                <w:sz w:val="22"/>
                <w:szCs w:val="22"/>
              </w:rPr>
              <w:t>:</w:t>
            </w:r>
          </w:p>
        </w:tc>
        <w:tc>
          <w:tcPr>
            <w:tcW w:w="6047" w:type="dxa"/>
            <w:shd w:val="clear" w:color="auto" w:fill="auto"/>
            <w:tcMar>
              <w:top w:w="72" w:type="dxa"/>
              <w:left w:w="115" w:type="dxa"/>
              <w:bottom w:w="72" w:type="dxa"/>
              <w:right w:w="115" w:type="dxa"/>
            </w:tcMar>
          </w:tcPr>
          <w:p w14:paraId="6B63E55E" w14:textId="24AC26A5" w:rsidR="00486114" w:rsidRPr="0033226B" w:rsidRDefault="00CD62B3" w:rsidP="00E46D64">
            <w:pPr>
              <w:rPr>
                <w:rFonts w:ascii="Helvetica" w:hAnsi="Helvetica"/>
                <w:sz w:val="22"/>
                <w:szCs w:val="22"/>
              </w:rPr>
            </w:pPr>
            <w:r w:rsidRPr="0033226B">
              <w:rPr>
                <w:rFonts w:ascii="Helvetica" w:hAnsi="Helvetica"/>
                <w:color w:val="000000" w:themeColor="text1"/>
                <w:sz w:val="22"/>
                <w:szCs w:val="22"/>
              </w:rPr>
              <w:t>Arts</w:t>
            </w:r>
            <w:r w:rsidR="00C7386E">
              <w:rPr>
                <w:rFonts w:ascii="Helvetica" w:hAnsi="Helvetica"/>
                <w:color w:val="000000" w:themeColor="text1"/>
                <w:sz w:val="22"/>
                <w:szCs w:val="22"/>
              </w:rPr>
              <w:t xml:space="preserve"> </w:t>
            </w:r>
            <w:r w:rsidRPr="0033226B">
              <w:rPr>
                <w:rFonts w:ascii="Helvetica" w:hAnsi="Helvetica"/>
                <w:color w:val="000000" w:themeColor="text1"/>
                <w:sz w:val="22"/>
                <w:szCs w:val="22"/>
              </w:rPr>
              <w:t>Temp</w:t>
            </w:r>
            <w:r w:rsidR="00A52F53" w:rsidRPr="0033226B">
              <w:rPr>
                <w:rFonts w:ascii="Helvetica" w:hAnsi="Helvetica"/>
                <w:color w:val="000000" w:themeColor="text1"/>
                <w:sz w:val="22"/>
                <w:szCs w:val="22"/>
              </w:rPr>
              <w:t>s</w:t>
            </w:r>
            <w:r w:rsidRPr="0033226B">
              <w:rPr>
                <w:rFonts w:ascii="Helvetica" w:hAnsi="Helvetica"/>
                <w:color w:val="000000" w:themeColor="text1"/>
                <w:sz w:val="22"/>
                <w:szCs w:val="22"/>
              </w:rPr>
              <w:t xml:space="preserve"> </w:t>
            </w:r>
            <w:r w:rsidR="00FF286A" w:rsidRPr="0033226B">
              <w:rPr>
                <w:rFonts w:ascii="Helvetica" w:hAnsi="Helvetica"/>
                <w:color w:val="000000" w:themeColor="text1"/>
                <w:sz w:val="22"/>
                <w:szCs w:val="22"/>
              </w:rPr>
              <w:t>Grade</w:t>
            </w:r>
            <w:r w:rsidRPr="0033226B">
              <w:rPr>
                <w:rFonts w:ascii="Helvetica" w:hAnsi="Helvetica"/>
                <w:color w:val="000000" w:themeColor="text1"/>
                <w:sz w:val="22"/>
                <w:szCs w:val="22"/>
              </w:rPr>
              <w:t xml:space="preserve"> </w:t>
            </w:r>
            <w:r w:rsidR="00BD6974">
              <w:rPr>
                <w:rFonts w:ascii="Helvetica" w:hAnsi="Helvetica"/>
                <w:color w:val="000000" w:themeColor="text1"/>
                <w:sz w:val="22"/>
                <w:szCs w:val="22"/>
              </w:rPr>
              <w:t>3</w:t>
            </w:r>
            <w:r w:rsidRPr="0033226B">
              <w:rPr>
                <w:rFonts w:ascii="Helvetica" w:hAnsi="Helvetica"/>
                <w:color w:val="000000" w:themeColor="text1"/>
                <w:sz w:val="22"/>
                <w:szCs w:val="22"/>
              </w:rPr>
              <w:t xml:space="preserve"> - </w:t>
            </w:r>
            <w:r w:rsidR="006C2ADE" w:rsidRPr="0033226B">
              <w:rPr>
                <w:rFonts w:ascii="Helvetica" w:hAnsi="Helvetica"/>
                <w:color w:val="000000" w:themeColor="text1"/>
                <w:sz w:val="22"/>
                <w:szCs w:val="22"/>
              </w:rPr>
              <w:t>£</w:t>
            </w:r>
            <w:r w:rsidR="00BD6974">
              <w:rPr>
                <w:rFonts w:ascii="Helvetica" w:hAnsi="Helvetica"/>
                <w:color w:val="000000" w:themeColor="text1"/>
                <w:sz w:val="22"/>
                <w:szCs w:val="22"/>
              </w:rPr>
              <w:t>22.44</w:t>
            </w:r>
            <w:r w:rsidR="00D27845" w:rsidRPr="0033226B">
              <w:rPr>
                <w:rFonts w:ascii="Helvetica" w:hAnsi="Helvetica"/>
                <w:color w:val="000000" w:themeColor="text1"/>
                <w:sz w:val="22"/>
                <w:szCs w:val="22"/>
              </w:rPr>
              <w:t xml:space="preserve"> per hour</w:t>
            </w:r>
          </w:p>
        </w:tc>
      </w:tr>
    </w:tbl>
    <w:p w14:paraId="042090E3" w14:textId="37A7E001" w:rsidR="00354679" w:rsidRPr="0033226B" w:rsidRDefault="00354679" w:rsidP="00135A2B">
      <w:pPr>
        <w:rPr>
          <w:rFonts w:ascii="Helvetica" w:hAnsi="Helvetica"/>
          <w:b/>
          <w:sz w:val="22"/>
          <w:szCs w:val="22"/>
        </w:rPr>
      </w:pPr>
    </w:p>
    <w:tbl>
      <w:tblPr>
        <w:tblStyle w:val="TableGrid"/>
        <w:tblW w:w="0" w:type="auto"/>
        <w:tblLook w:val="04A0" w:firstRow="1" w:lastRow="0" w:firstColumn="1" w:lastColumn="0" w:noHBand="0" w:noVBand="1"/>
      </w:tblPr>
      <w:tblGrid>
        <w:gridCol w:w="8995"/>
      </w:tblGrid>
      <w:tr w:rsidR="004314E0" w:rsidRPr="0033226B" w14:paraId="67984894" w14:textId="77777777" w:rsidTr="594D95E1">
        <w:tc>
          <w:tcPr>
            <w:tcW w:w="8995" w:type="dxa"/>
            <w:shd w:val="clear" w:color="auto" w:fill="000000" w:themeFill="text1"/>
            <w:tcMar>
              <w:top w:w="72" w:type="dxa"/>
              <w:left w:w="115" w:type="dxa"/>
              <w:bottom w:w="72" w:type="dxa"/>
              <w:right w:w="115" w:type="dxa"/>
            </w:tcMar>
          </w:tcPr>
          <w:p w14:paraId="14D26C7A" w14:textId="37FB9D59" w:rsidR="004314E0" w:rsidRPr="0033226B" w:rsidRDefault="004314E0" w:rsidP="004314E0">
            <w:pPr>
              <w:pStyle w:val="ListParagraph"/>
              <w:numPr>
                <w:ilvl w:val="0"/>
                <w:numId w:val="8"/>
              </w:numPr>
              <w:rPr>
                <w:rFonts w:ascii="Helvetica" w:hAnsi="Helvetica"/>
                <w:color w:val="FFFFFF"/>
                <w:sz w:val="22"/>
                <w:szCs w:val="22"/>
              </w:rPr>
            </w:pPr>
            <w:r w:rsidRPr="0033226B">
              <w:rPr>
                <w:rFonts w:ascii="Helvetica" w:hAnsi="Helvetica"/>
                <w:color w:val="FFFFFF"/>
                <w:sz w:val="22"/>
                <w:szCs w:val="22"/>
              </w:rPr>
              <w:t>BRIEF</w:t>
            </w:r>
          </w:p>
        </w:tc>
      </w:tr>
      <w:tr w:rsidR="004314E0" w:rsidRPr="0033226B" w14:paraId="285A9F8E" w14:textId="77777777" w:rsidTr="594D95E1">
        <w:tc>
          <w:tcPr>
            <w:tcW w:w="8995" w:type="dxa"/>
            <w:tcMar>
              <w:top w:w="72" w:type="dxa"/>
              <w:left w:w="115" w:type="dxa"/>
              <w:bottom w:w="72" w:type="dxa"/>
              <w:right w:w="115" w:type="dxa"/>
            </w:tcMar>
          </w:tcPr>
          <w:p w14:paraId="4AD03C78" w14:textId="2AD325B8" w:rsidR="004314E0" w:rsidRPr="0033226B" w:rsidRDefault="00E02F49" w:rsidP="00354679">
            <w:pPr>
              <w:rPr>
                <w:rFonts w:ascii="Helvetica" w:hAnsi="Helvetica"/>
                <w:color w:val="FF3B84"/>
                <w:sz w:val="22"/>
                <w:szCs w:val="22"/>
              </w:rPr>
            </w:pPr>
            <w:r w:rsidRPr="0033226B">
              <w:rPr>
                <w:rFonts w:ascii="Helvetica" w:hAnsi="Helvetica"/>
                <w:color w:val="FF3B84"/>
                <w:sz w:val="22"/>
                <w:szCs w:val="22"/>
              </w:rPr>
              <w:t>Project Overview</w:t>
            </w:r>
            <w:r w:rsidR="004314E0" w:rsidRPr="0033226B">
              <w:rPr>
                <w:rFonts w:ascii="Helvetica" w:hAnsi="Helvetica"/>
                <w:color w:val="FF3B84"/>
                <w:sz w:val="22"/>
                <w:szCs w:val="22"/>
              </w:rPr>
              <w:t>:</w:t>
            </w:r>
          </w:p>
          <w:p w14:paraId="69E6DDD6" w14:textId="77777777" w:rsidR="001A084A" w:rsidRPr="0033226B" w:rsidRDefault="001A084A" w:rsidP="003E7A6D">
            <w:pPr>
              <w:rPr>
                <w:rFonts w:ascii="Helvetica" w:eastAsia="Helvetica" w:hAnsi="Helvetica" w:cs="Helvetica"/>
                <w:sz w:val="22"/>
                <w:szCs w:val="22"/>
              </w:rPr>
            </w:pPr>
          </w:p>
          <w:p w14:paraId="254EA8D1" w14:textId="77777777" w:rsidR="004314E0" w:rsidRPr="0033226B" w:rsidRDefault="001A084A" w:rsidP="003E7A6D">
            <w:pPr>
              <w:rPr>
                <w:rFonts w:ascii="Helvetica" w:eastAsia="Helvetica" w:hAnsi="Helvetica" w:cs="Helvetica"/>
                <w:sz w:val="22"/>
                <w:szCs w:val="22"/>
              </w:rPr>
            </w:pPr>
            <w:r w:rsidRPr="0033226B">
              <w:rPr>
                <w:rFonts w:ascii="Helvetica" w:eastAsia="Helvetica" w:hAnsi="Helvetica" w:cs="Helvetica"/>
                <w:sz w:val="22"/>
                <w:szCs w:val="22"/>
              </w:rPr>
              <w:t xml:space="preserve">The aim of this project is </w:t>
            </w:r>
            <w:r w:rsidR="0011435D" w:rsidRPr="0033226B">
              <w:rPr>
                <w:rFonts w:ascii="Helvetica" w:eastAsia="Helvetica" w:hAnsi="Helvetica" w:cs="Helvetica"/>
                <w:sz w:val="22"/>
                <w:szCs w:val="22"/>
              </w:rPr>
              <w:t>to develop a new suite of accessible, creative, and easily editable Mailchimp email templates to replace the current central marketing</w:t>
            </w:r>
            <w:r w:rsidR="00E02F49" w:rsidRPr="0033226B">
              <w:rPr>
                <w:rFonts w:ascii="Helvetica" w:eastAsia="Helvetica" w:hAnsi="Helvetica" w:cs="Helvetica"/>
                <w:sz w:val="22"/>
                <w:szCs w:val="22"/>
              </w:rPr>
              <w:t xml:space="preserve"> email</w:t>
            </w:r>
            <w:r w:rsidR="0011435D" w:rsidRPr="0033226B">
              <w:rPr>
                <w:rFonts w:ascii="Helvetica" w:eastAsia="Helvetica" w:hAnsi="Helvetica" w:cs="Helvetica"/>
                <w:sz w:val="22"/>
                <w:szCs w:val="22"/>
              </w:rPr>
              <w:t xml:space="preserve"> structure.</w:t>
            </w:r>
          </w:p>
          <w:p w14:paraId="3942C757" w14:textId="77777777" w:rsidR="00E02F49" w:rsidRPr="0033226B" w:rsidRDefault="00E02F49" w:rsidP="003E7A6D">
            <w:pPr>
              <w:rPr>
                <w:rFonts w:ascii="Helvetica" w:eastAsia="Helvetica" w:hAnsi="Helvetica" w:cs="Helvetica"/>
                <w:sz w:val="22"/>
                <w:szCs w:val="22"/>
              </w:rPr>
            </w:pPr>
          </w:p>
          <w:p w14:paraId="0D70170E" w14:textId="77777777" w:rsidR="00C949DA" w:rsidRPr="0033226B" w:rsidRDefault="00E02F49" w:rsidP="003E7A6D">
            <w:pPr>
              <w:rPr>
                <w:rFonts w:ascii="Helvetica" w:hAnsi="Helvetica"/>
                <w:sz w:val="22"/>
                <w:szCs w:val="22"/>
              </w:rPr>
            </w:pPr>
            <w:r w:rsidRPr="0033226B">
              <w:rPr>
                <w:rFonts w:ascii="Helvetica" w:hAnsi="Helvetica"/>
                <w:sz w:val="22"/>
                <w:szCs w:val="22"/>
              </w:rPr>
              <w:t xml:space="preserve">The project includes UX design, visual design, and coded HTML templates within Mailchimp to allow greater stylistic flexibility while maintaining ease of editing. </w:t>
            </w:r>
          </w:p>
          <w:p w14:paraId="19E14450" w14:textId="77777777" w:rsidR="00C949DA" w:rsidRPr="0033226B" w:rsidRDefault="00C949DA" w:rsidP="003E7A6D">
            <w:pPr>
              <w:rPr>
                <w:rFonts w:ascii="Helvetica" w:hAnsi="Helvetica"/>
                <w:sz w:val="22"/>
                <w:szCs w:val="22"/>
              </w:rPr>
            </w:pPr>
          </w:p>
          <w:p w14:paraId="59196474" w14:textId="77777777" w:rsidR="00E02F49" w:rsidRPr="0033226B" w:rsidRDefault="00E02F49" w:rsidP="003E7A6D">
            <w:pPr>
              <w:rPr>
                <w:rFonts w:ascii="Helvetica" w:hAnsi="Helvetica"/>
                <w:sz w:val="22"/>
                <w:szCs w:val="22"/>
              </w:rPr>
            </w:pPr>
            <w:r w:rsidRPr="0033226B">
              <w:rPr>
                <w:rFonts w:ascii="Helvetica" w:hAnsi="Helvetica"/>
                <w:sz w:val="22"/>
                <w:szCs w:val="22"/>
              </w:rPr>
              <w:t>The scope includes creating a scalable design system with modular sections, audience variations (e.g. applicants vs enquirers), accessibility compliance, mobile responsiveness, and optional dark mode optimisation.</w:t>
            </w:r>
          </w:p>
          <w:p w14:paraId="582541D0" w14:textId="20312EE8" w:rsidR="00D87690" w:rsidRPr="0033226B" w:rsidRDefault="00D87690" w:rsidP="003E7A6D">
            <w:pPr>
              <w:rPr>
                <w:rFonts w:ascii="Helvetica" w:hAnsi="Helvetica"/>
                <w:sz w:val="22"/>
                <w:szCs w:val="22"/>
              </w:rPr>
            </w:pPr>
          </w:p>
        </w:tc>
      </w:tr>
      <w:tr w:rsidR="00E02F49" w:rsidRPr="0033226B" w14:paraId="37C80419" w14:textId="77777777" w:rsidTr="594D95E1">
        <w:tc>
          <w:tcPr>
            <w:tcW w:w="8995" w:type="dxa"/>
            <w:tcMar>
              <w:top w:w="72" w:type="dxa"/>
              <w:left w:w="115" w:type="dxa"/>
              <w:bottom w:w="72" w:type="dxa"/>
              <w:right w:w="115" w:type="dxa"/>
            </w:tcMar>
          </w:tcPr>
          <w:p w14:paraId="7D46FE6C" w14:textId="77777777" w:rsidR="00E02F49" w:rsidRPr="0033226B" w:rsidRDefault="00E02F49" w:rsidP="00E02F49">
            <w:pPr>
              <w:rPr>
                <w:rFonts w:ascii="Helvetica" w:hAnsi="Helvetica"/>
                <w:color w:val="FF3B84"/>
                <w:sz w:val="22"/>
                <w:szCs w:val="22"/>
              </w:rPr>
            </w:pPr>
            <w:r w:rsidRPr="0033226B">
              <w:rPr>
                <w:rFonts w:ascii="Helvetica" w:hAnsi="Helvetica"/>
                <w:color w:val="FF3B84"/>
                <w:sz w:val="22"/>
                <w:szCs w:val="22"/>
              </w:rPr>
              <w:t>Background Information:</w:t>
            </w:r>
          </w:p>
          <w:p w14:paraId="279B5E6F" w14:textId="77777777" w:rsidR="00E02F49" w:rsidRPr="0033226B" w:rsidRDefault="00E02F49" w:rsidP="00E02F49">
            <w:pPr>
              <w:rPr>
                <w:rFonts w:ascii="Helvetica" w:hAnsi="Helvetica"/>
                <w:color w:val="A6A6A6" w:themeColor="background1" w:themeShade="A6"/>
                <w:sz w:val="20"/>
                <w:szCs w:val="22"/>
              </w:rPr>
            </w:pPr>
          </w:p>
          <w:p w14:paraId="0E82A311" w14:textId="77777777" w:rsidR="00E02F49" w:rsidRPr="0033226B" w:rsidRDefault="00E02F49" w:rsidP="00E02F49">
            <w:pPr>
              <w:rPr>
                <w:rFonts w:ascii="Helvetica" w:eastAsia="Helvetica" w:hAnsi="Helvetica" w:cs="Helvetica"/>
                <w:sz w:val="22"/>
                <w:szCs w:val="22"/>
              </w:rPr>
            </w:pPr>
            <w:r w:rsidRPr="0033226B">
              <w:rPr>
                <w:rFonts w:ascii="Helvetica" w:eastAsia="Helvetica" w:hAnsi="Helvetica" w:cs="Helvetica"/>
                <w:sz w:val="22"/>
                <w:szCs w:val="22"/>
              </w:rPr>
              <w:t>UAL’s central Marketing team sends 100s of emails annually to home and international prospective students. Across the team, different individuals lead on sending emails to different audiences with differing content needs. As a result, this means different types of components are often used to build emails.</w:t>
            </w:r>
          </w:p>
          <w:p w14:paraId="44B67561" w14:textId="77777777" w:rsidR="00E02F49" w:rsidRPr="0033226B" w:rsidRDefault="00E02F49" w:rsidP="00E02F49">
            <w:pPr>
              <w:rPr>
                <w:rFonts w:ascii="Helvetica" w:eastAsia="Helvetica" w:hAnsi="Helvetica" w:cs="Helvetica"/>
                <w:sz w:val="22"/>
                <w:szCs w:val="22"/>
              </w:rPr>
            </w:pPr>
          </w:p>
          <w:p w14:paraId="26C1D88A" w14:textId="511D1DF4" w:rsidR="00E02F49" w:rsidRPr="0033226B" w:rsidRDefault="00E02F49" w:rsidP="00E02F49">
            <w:pPr>
              <w:rPr>
                <w:rFonts w:ascii="Helvetica" w:eastAsia="Helvetica" w:hAnsi="Helvetica" w:cs="Helvetica"/>
                <w:sz w:val="22"/>
                <w:szCs w:val="22"/>
              </w:rPr>
            </w:pPr>
            <w:r w:rsidRPr="0033226B">
              <w:rPr>
                <w:rFonts w:ascii="Helvetica" w:eastAsia="Helvetica" w:hAnsi="Helvetica" w:cs="Helvetica"/>
                <w:sz w:val="22"/>
                <w:szCs w:val="22"/>
              </w:rPr>
              <w:t>Over time however, this has led to disparities in the look and feel of our emails across the board. While we try to maintain the same branding, there is a lack of a uniform style that exists across all the emails we send.</w:t>
            </w:r>
          </w:p>
          <w:p w14:paraId="759CF8DA" w14:textId="77777777" w:rsidR="00E02F49" w:rsidRPr="0033226B" w:rsidRDefault="00E02F49" w:rsidP="00E02F49">
            <w:pPr>
              <w:rPr>
                <w:rFonts w:ascii="Helvetica" w:eastAsia="Helvetica" w:hAnsi="Helvetica" w:cs="Helvetica"/>
                <w:sz w:val="22"/>
                <w:szCs w:val="22"/>
              </w:rPr>
            </w:pPr>
          </w:p>
          <w:p w14:paraId="17D9DA39" w14:textId="433F49EA" w:rsidR="00E02F49" w:rsidRPr="0033226B" w:rsidRDefault="00E02F49" w:rsidP="00E02F49">
            <w:pPr>
              <w:rPr>
                <w:rFonts w:ascii="Helvetica" w:eastAsia="Helvetica" w:hAnsi="Helvetica" w:cs="Helvetica"/>
                <w:sz w:val="22"/>
                <w:szCs w:val="22"/>
              </w:rPr>
            </w:pPr>
            <w:r w:rsidRPr="0033226B">
              <w:rPr>
                <w:rFonts w:ascii="Helvetica" w:eastAsia="Helvetica" w:hAnsi="Helvetica" w:cs="Helvetica"/>
                <w:sz w:val="22"/>
                <w:szCs w:val="22"/>
              </w:rPr>
              <w:t>In addition, we have found that the performance of our emails has declined over time, with open rate and click rates being below average.</w:t>
            </w:r>
            <w:r w:rsidR="00F63582" w:rsidRPr="0033226B">
              <w:rPr>
                <w:rFonts w:ascii="Helvetica" w:eastAsia="Helvetica" w:hAnsi="Helvetica" w:cs="Helvetica"/>
                <w:sz w:val="22"/>
                <w:szCs w:val="22"/>
              </w:rPr>
              <w:t xml:space="preserve"> This is partly due to e</w:t>
            </w:r>
            <w:r w:rsidR="00F63582" w:rsidRPr="0033226B">
              <w:rPr>
                <w:rFonts w:ascii="Helvetica" w:eastAsia="Helvetica" w:hAnsi="Helvetica" w:cs="Helvetica"/>
                <w:sz w:val="22"/>
                <w:szCs w:val="22"/>
              </w:rPr>
              <w:t xml:space="preserve">diting constraints within Mailchimp </w:t>
            </w:r>
            <w:r w:rsidR="00F63582" w:rsidRPr="0033226B">
              <w:rPr>
                <w:rFonts w:ascii="Helvetica" w:eastAsia="Helvetica" w:hAnsi="Helvetica" w:cs="Helvetica"/>
                <w:sz w:val="22"/>
                <w:szCs w:val="22"/>
              </w:rPr>
              <w:t xml:space="preserve">that </w:t>
            </w:r>
            <w:r w:rsidR="00F63582" w:rsidRPr="0033226B">
              <w:rPr>
                <w:rFonts w:ascii="Helvetica" w:eastAsia="Helvetica" w:hAnsi="Helvetica" w:cs="Helvetica"/>
                <w:sz w:val="22"/>
                <w:szCs w:val="22"/>
              </w:rPr>
              <w:t>limit design freedom</w:t>
            </w:r>
            <w:r w:rsidR="00F63582" w:rsidRPr="0033226B">
              <w:rPr>
                <w:rFonts w:ascii="Helvetica" w:eastAsia="Helvetica" w:hAnsi="Helvetica" w:cs="Helvetica"/>
                <w:sz w:val="22"/>
                <w:szCs w:val="22"/>
              </w:rPr>
              <w:t>. Also,</w:t>
            </w:r>
            <w:r w:rsidR="00F63582" w:rsidRPr="0033226B">
              <w:rPr>
                <w:rFonts w:ascii="Helvetica" w:eastAsia="Helvetica" w:hAnsi="Helvetica" w:cs="Helvetica"/>
                <w:sz w:val="22"/>
                <w:szCs w:val="22"/>
              </w:rPr>
              <w:t xml:space="preserve"> templates are not fully optimised for mobile or dark mode. Users (prospective students, applicants, enquirers) need clearer hierarchy, stronger calls-to-action, and a more engaging, student-friendly experience</w:t>
            </w:r>
            <w:r w:rsidR="00F63582" w:rsidRPr="0033226B">
              <w:rPr>
                <w:rFonts w:ascii="Helvetica" w:eastAsia="Helvetica" w:hAnsi="Helvetica" w:cs="Helvetica"/>
                <w:sz w:val="22"/>
                <w:szCs w:val="22"/>
              </w:rPr>
              <w:t>.</w:t>
            </w:r>
          </w:p>
          <w:p w14:paraId="5139A161" w14:textId="77777777" w:rsidR="00E02F49" w:rsidRPr="0033226B" w:rsidRDefault="00E02F49" w:rsidP="00E02F49">
            <w:pPr>
              <w:rPr>
                <w:rFonts w:ascii="Helvetica" w:eastAsia="Helvetica" w:hAnsi="Helvetica" w:cs="Helvetica"/>
                <w:sz w:val="22"/>
                <w:szCs w:val="22"/>
              </w:rPr>
            </w:pPr>
          </w:p>
          <w:p w14:paraId="2CCD57C1" w14:textId="77777777" w:rsidR="00E02F49" w:rsidRPr="0033226B" w:rsidRDefault="00E02F49" w:rsidP="00E02F49">
            <w:pPr>
              <w:rPr>
                <w:rFonts w:ascii="Helvetica" w:eastAsia="Helvetica" w:hAnsi="Helvetica" w:cs="Helvetica"/>
                <w:sz w:val="22"/>
                <w:szCs w:val="22"/>
              </w:rPr>
            </w:pPr>
            <w:r w:rsidRPr="0033226B">
              <w:rPr>
                <w:rFonts w:ascii="Helvetica" w:eastAsia="Helvetica" w:hAnsi="Helvetica" w:cs="Helvetica"/>
                <w:sz w:val="22"/>
                <w:szCs w:val="22"/>
              </w:rPr>
              <w:t xml:space="preserve">The culmination of these two factors has brought about a need for a reimagined email design that is visually appealing and engaging, while still easy to use and edit by UAL’s marketing staff. </w:t>
            </w:r>
          </w:p>
          <w:p w14:paraId="14345C5C" w14:textId="4E750547" w:rsidR="00D87690" w:rsidRPr="0033226B" w:rsidRDefault="00D87690" w:rsidP="00E02F49">
            <w:pPr>
              <w:rPr>
                <w:rFonts w:ascii="Helvetica" w:hAnsi="Helvetica"/>
                <w:color w:val="FF3B84"/>
                <w:sz w:val="22"/>
                <w:szCs w:val="22"/>
              </w:rPr>
            </w:pPr>
          </w:p>
        </w:tc>
      </w:tr>
      <w:tr w:rsidR="00E02F49" w:rsidRPr="0033226B" w14:paraId="44A64D33" w14:textId="77777777" w:rsidTr="594D95E1">
        <w:tc>
          <w:tcPr>
            <w:tcW w:w="8995" w:type="dxa"/>
            <w:tcMar>
              <w:top w:w="72" w:type="dxa"/>
              <w:left w:w="115" w:type="dxa"/>
              <w:bottom w:w="72" w:type="dxa"/>
              <w:right w:w="115" w:type="dxa"/>
            </w:tcMar>
          </w:tcPr>
          <w:p w14:paraId="4D1A2F3B" w14:textId="1E5A446F" w:rsidR="00E02F49" w:rsidRPr="0033226B" w:rsidRDefault="00E02F49" w:rsidP="00E02F49">
            <w:pPr>
              <w:rPr>
                <w:rFonts w:ascii="Helvetica" w:hAnsi="Helvetica"/>
                <w:color w:val="FF3B84"/>
                <w:sz w:val="22"/>
                <w:szCs w:val="22"/>
              </w:rPr>
            </w:pPr>
            <w:r w:rsidRPr="0033226B">
              <w:rPr>
                <w:rFonts w:ascii="Helvetica" w:hAnsi="Helvetica"/>
                <w:color w:val="FF3B84"/>
                <w:sz w:val="22"/>
                <w:szCs w:val="22"/>
              </w:rPr>
              <w:t>Audience Insights:</w:t>
            </w:r>
          </w:p>
          <w:p w14:paraId="494262A6" w14:textId="77777777" w:rsidR="00E02F49" w:rsidRPr="0033226B" w:rsidRDefault="00E02F49" w:rsidP="00E02F49">
            <w:pPr>
              <w:rPr>
                <w:rFonts w:ascii="Helvetica" w:hAnsi="Helvetica"/>
                <w:color w:val="FF3B84"/>
                <w:sz w:val="22"/>
                <w:szCs w:val="22"/>
              </w:rPr>
            </w:pPr>
          </w:p>
          <w:p w14:paraId="2427193E" w14:textId="047875F0" w:rsidR="00E02F49" w:rsidRPr="0033226B" w:rsidRDefault="00E02F49" w:rsidP="00E02F49">
            <w:pPr>
              <w:rPr>
                <w:rFonts w:ascii="Helvetica" w:hAnsi="Helvetica" w:cs="Arial"/>
                <w:sz w:val="22"/>
                <w:szCs w:val="22"/>
                <w:bdr w:val="none" w:sz="0" w:space="0" w:color="auto" w:frame="1"/>
              </w:rPr>
            </w:pPr>
            <w:r w:rsidRPr="0033226B">
              <w:rPr>
                <w:rFonts w:ascii="Helvetica" w:hAnsi="Helvetica" w:cs="Arial"/>
                <w:sz w:val="22"/>
                <w:szCs w:val="22"/>
                <w:bdr w:val="none" w:sz="0" w:space="0" w:color="auto" w:frame="1"/>
              </w:rPr>
              <w:lastRenderedPageBreak/>
              <w:t>Primary audiences include prospective students, applicants, and enquirers</w:t>
            </w:r>
            <w:r w:rsidR="0020777D">
              <w:rPr>
                <w:rFonts w:ascii="Helvetica" w:hAnsi="Helvetica" w:cs="Arial"/>
                <w:sz w:val="22"/>
                <w:szCs w:val="22"/>
                <w:bdr w:val="none" w:sz="0" w:space="0" w:color="auto" w:frame="1"/>
              </w:rPr>
              <w:t xml:space="preserve"> across all study levels.</w:t>
            </w:r>
            <w:r w:rsidRPr="0033226B">
              <w:rPr>
                <w:rFonts w:ascii="Helvetica" w:hAnsi="Helvetica" w:cs="Arial"/>
                <w:sz w:val="22"/>
                <w:szCs w:val="22"/>
                <w:bdr w:val="none" w:sz="0" w:space="0" w:color="auto" w:frame="1"/>
              </w:rPr>
              <w:t xml:space="preserve"> Emails should be student-friendly, engaging, and clearly distinguish UAL</w:t>
            </w:r>
            <w:r w:rsidR="00C949DA" w:rsidRPr="0033226B">
              <w:rPr>
                <w:rFonts w:ascii="Helvetica" w:hAnsi="Helvetica" w:cs="Arial"/>
                <w:sz w:val="22"/>
                <w:szCs w:val="22"/>
                <w:bdr w:val="none" w:sz="0" w:space="0" w:color="auto" w:frame="1"/>
              </w:rPr>
              <w:t>’s central marketing team</w:t>
            </w:r>
            <w:r w:rsidRPr="0033226B">
              <w:rPr>
                <w:rFonts w:ascii="Helvetica" w:hAnsi="Helvetica" w:cs="Arial"/>
                <w:sz w:val="22"/>
                <w:szCs w:val="22"/>
                <w:bdr w:val="none" w:sz="0" w:space="0" w:color="auto" w:frame="1"/>
              </w:rPr>
              <w:t xml:space="preserve"> from individual colleges. </w:t>
            </w:r>
          </w:p>
          <w:p w14:paraId="72F2FD6B" w14:textId="77777777" w:rsidR="00C949DA" w:rsidRPr="0033226B" w:rsidRDefault="00C949DA" w:rsidP="00E02F49">
            <w:pPr>
              <w:rPr>
                <w:rFonts w:ascii="Helvetica" w:hAnsi="Helvetica" w:cs="Arial"/>
                <w:sz w:val="22"/>
                <w:szCs w:val="22"/>
                <w:bdr w:val="none" w:sz="0" w:space="0" w:color="auto" w:frame="1"/>
              </w:rPr>
            </w:pPr>
          </w:p>
          <w:p w14:paraId="05055BC2" w14:textId="2EFD5DE6" w:rsidR="00C949DA" w:rsidRPr="0033226B" w:rsidRDefault="00C949DA" w:rsidP="00C949DA">
            <w:pPr>
              <w:rPr>
                <w:rFonts w:ascii="Helvetica" w:hAnsi="Helvetica" w:cs="Arial"/>
                <w:sz w:val="22"/>
                <w:szCs w:val="22"/>
                <w:bdr w:val="none" w:sz="0" w:space="0" w:color="auto" w:frame="1"/>
              </w:rPr>
            </w:pPr>
            <w:r w:rsidRPr="0033226B">
              <w:rPr>
                <w:rFonts w:ascii="Helvetica" w:hAnsi="Helvetica" w:cs="Arial"/>
                <w:sz w:val="22"/>
                <w:szCs w:val="22"/>
                <w:bdr w:val="none" w:sz="0" w:space="0" w:color="auto" w:frame="1"/>
              </w:rPr>
              <w:t>Primary audience</w:t>
            </w:r>
            <w:r w:rsidRPr="0033226B">
              <w:rPr>
                <w:rFonts w:ascii="Helvetica" w:hAnsi="Helvetica" w:cs="Arial"/>
                <w:sz w:val="22"/>
                <w:szCs w:val="22"/>
                <w:bdr w:val="none" w:sz="0" w:space="0" w:color="auto" w:frame="1"/>
              </w:rPr>
              <w:t>:</w:t>
            </w:r>
          </w:p>
          <w:p w14:paraId="399DDA93" w14:textId="2B06635D" w:rsidR="00C949DA" w:rsidRPr="0033226B" w:rsidRDefault="00C949DA" w:rsidP="00C949DA">
            <w:pPr>
              <w:pStyle w:val="ListParagraph"/>
              <w:numPr>
                <w:ilvl w:val="0"/>
                <w:numId w:val="40"/>
              </w:numPr>
              <w:rPr>
                <w:rFonts w:ascii="Helvetica" w:hAnsi="Helvetica" w:cs="Arial"/>
                <w:sz w:val="22"/>
                <w:szCs w:val="22"/>
                <w:bdr w:val="none" w:sz="0" w:space="0" w:color="auto" w:frame="1"/>
              </w:rPr>
            </w:pPr>
            <w:r w:rsidRPr="0033226B">
              <w:rPr>
                <w:rFonts w:ascii="Helvetica" w:hAnsi="Helvetica" w:cs="Arial"/>
                <w:sz w:val="22"/>
                <w:szCs w:val="22"/>
                <w:bdr w:val="none" w:sz="0" w:space="0" w:color="auto" w:frame="1"/>
              </w:rPr>
              <w:t xml:space="preserve">Prospective </w:t>
            </w:r>
            <w:r w:rsidR="0020777D">
              <w:rPr>
                <w:rFonts w:ascii="Helvetica" w:hAnsi="Helvetica" w:cs="Arial"/>
                <w:sz w:val="22"/>
                <w:szCs w:val="22"/>
                <w:bdr w:val="none" w:sz="0" w:space="0" w:color="auto" w:frame="1"/>
              </w:rPr>
              <w:t xml:space="preserve">pre-degree, </w:t>
            </w:r>
            <w:r w:rsidRPr="0033226B">
              <w:rPr>
                <w:rFonts w:ascii="Helvetica" w:hAnsi="Helvetica" w:cs="Arial"/>
                <w:sz w:val="22"/>
                <w:szCs w:val="22"/>
                <w:bdr w:val="none" w:sz="0" w:space="0" w:color="auto" w:frame="1"/>
              </w:rPr>
              <w:t>undergraduate and postgraduate students</w:t>
            </w:r>
          </w:p>
          <w:p w14:paraId="7D2965AC" w14:textId="770150C2" w:rsidR="00C949DA" w:rsidRPr="0033226B" w:rsidRDefault="00C949DA" w:rsidP="00C949DA">
            <w:pPr>
              <w:pStyle w:val="ListParagraph"/>
              <w:numPr>
                <w:ilvl w:val="0"/>
                <w:numId w:val="40"/>
              </w:numPr>
              <w:rPr>
                <w:rFonts w:ascii="Helvetica" w:hAnsi="Helvetica" w:cs="Arial"/>
                <w:sz w:val="22"/>
                <w:szCs w:val="22"/>
                <w:bdr w:val="none" w:sz="0" w:space="0" w:color="auto" w:frame="1"/>
              </w:rPr>
            </w:pPr>
            <w:r w:rsidRPr="0033226B">
              <w:rPr>
                <w:rFonts w:ascii="Helvetica" w:hAnsi="Helvetica" w:cs="Arial"/>
                <w:sz w:val="22"/>
                <w:szCs w:val="22"/>
                <w:bdr w:val="none" w:sz="0" w:space="0" w:color="auto" w:frame="1"/>
              </w:rPr>
              <w:t>Applicants in various stages of the admissions process</w:t>
            </w:r>
          </w:p>
          <w:p w14:paraId="0DA5EA41" w14:textId="791D6039" w:rsidR="00C949DA" w:rsidRPr="0033226B" w:rsidRDefault="00C949DA" w:rsidP="00C949DA">
            <w:pPr>
              <w:pStyle w:val="ListParagraph"/>
              <w:numPr>
                <w:ilvl w:val="0"/>
                <w:numId w:val="40"/>
              </w:numPr>
              <w:rPr>
                <w:rFonts w:ascii="Helvetica" w:hAnsi="Helvetica" w:cs="Arial"/>
                <w:sz w:val="22"/>
                <w:szCs w:val="22"/>
                <w:bdr w:val="none" w:sz="0" w:space="0" w:color="auto" w:frame="1"/>
              </w:rPr>
            </w:pPr>
            <w:r w:rsidRPr="0033226B">
              <w:rPr>
                <w:rFonts w:ascii="Helvetica" w:hAnsi="Helvetica" w:cs="Arial"/>
                <w:sz w:val="22"/>
                <w:szCs w:val="22"/>
                <w:bdr w:val="none" w:sz="0" w:space="0" w:color="auto" w:frame="1"/>
              </w:rPr>
              <w:t>Course enquirers</w:t>
            </w:r>
          </w:p>
          <w:p w14:paraId="31188393" w14:textId="77777777" w:rsidR="00C949DA" w:rsidRPr="0033226B" w:rsidRDefault="00C949DA" w:rsidP="00C949DA">
            <w:pPr>
              <w:rPr>
                <w:rFonts w:ascii="Helvetica" w:hAnsi="Helvetica" w:cs="Arial"/>
                <w:sz w:val="22"/>
                <w:szCs w:val="22"/>
                <w:bdr w:val="none" w:sz="0" w:space="0" w:color="auto" w:frame="1"/>
              </w:rPr>
            </w:pPr>
          </w:p>
          <w:p w14:paraId="147C6E94" w14:textId="77777777" w:rsidR="00C949DA" w:rsidRPr="0033226B" w:rsidRDefault="00C949DA" w:rsidP="00C949DA">
            <w:pPr>
              <w:rPr>
                <w:rFonts w:ascii="Helvetica" w:hAnsi="Helvetica" w:cs="Arial"/>
                <w:sz w:val="22"/>
                <w:szCs w:val="22"/>
                <w:bdr w:val="none" w:sz="0" w:space="0" w:color="auto" w:frame="1"/>
              </w:rPr>
            </w:pPr>
            <w:r w:rsidRPr="0033226B">
              <w:rPr>
                <w:rFonts w:ascii="Helvetica" w:hAnsi="Helvetica" w:cs="Arial"/>
                <w:sz w:val="22"/>
                <w:szCs w:val="22"/>
                <w:bdr w:val="none" w:sz="0" w:space="0" w:color="auto" w:frame="1"/>
              </w:rPr>
              <w:t>Demographics:</w:t>
            </w:r>
          </w:p>
          <w:p w14:paraId="04AAE4E2" w14:textId="1C0C7D04" w:rsidR="00C949DA" w:rsidRPr="0033226B" w:rsidRDefault="00C949DA" w:rsidP="00C949DA">
            <w:pPr>
              <w:pStyle w:val="ListParagraph"/>
              <w:numPr>
                <w:ilvl w:val="0"/>
                <w:numId w:val="41"/>
              </w:numPr>
              <w:rPr>
                <w:rFonts w:ascii="Helvetica" w:hAnsi="Helvetica" w:cs="Arial"/>
                <w:sz w:val="22"/>
                <w:szCs w:val="22"/>
                <w:bdr w:val="none" w:sz="0" w:space="0" w:color="auto" w:frame="1"/>
              </w:rPr>
            </w:pPr>
            <w:r w:rsidRPr="0033226B">
              <w:rPr>
                <w:rFonts w:ascii="Helvetica" w:hAnsi="Helvetica" w:cs="Arial"/>
                <w:sz w:val="22"/>
                <w:szCs w:val="22"/>
                <w:bdr w:val="none" w:sz="0" w:space="0" w:color="auto" w:frame="1"/>
              </w:rPr>
              <w:t>16–30 years old (core segment)</w:t>
            </w:r>
          </w:p>
          <w:p w14:paraId="2B1B5FA9" w14:textId="74E54EC9" w:rsidR="00C949DA" w:rsidRPr="0033226B" w:rsidRDefault="00C949DA" w:rsidP="00C949DA">
            <w:pPr>
              <w:pStyle w:val="ListParagraph"/>
              <w:numPr>
                <w:ilvl w:val="0"/>
                <w:numId w:val="41"/>
              </w:numPr>
              <w:rPr>
                <w:rFonts w:ascii="Helvetica" w:hAnsi="Helvetica" w:cs="Arial"/>
                <w:sz w:val="22"/>
                <w:szCs w:val="22"/>
                <w:bdr w:val="none" w:sz="0" w:space="0" w:color="auto" w:frame="1"/>
              </w:rPr>
            </w:pPr>
            <w:r w:rsidRPr="0033226B">
              <w:rPr>
                <w:rFonts w:ascii="Helvetica" w:hAnsi="Helvetica" w:cs="Arial"/>
                <w:sz w:val="22"/>
                <w:szCs w:val="22"/>
                <w:bdr w:val="none" w:sz="0" w:space="0" w:color="auto" w:frame="1"/>
              </w:rPr>
              <w:t>UK and international audiences</w:t>
            </w:r>
          </w:p>
          <w:p w14:paraId="54319AA7" w14:textId="77777777" w:rsidR="00C949DA" w:rsidRPr="0033226B" w:rsidRDefault="00C949DA" w:rsidP="00C949DA">
            <w:pPr>
              <w:rPr>
                <w:rFonts w:ascii="Helvetica" w:hAnsi="Helvetica" w:cs="Arial"/>
                <w:sz w:val="22"/>
                <w:szCs w:val="22"/>
                <w:bdr w:val="none" w:sz="0" w:space="0" w:color="auto" w:frame="1"/>
              </w:rPr>
            </w:pPr>
          </w:p>
          <w:p w14:paraId="0E06E4B8" w14:textId="77777777" w:rsidR="00C949DA" w:rsidRPr="0033226B" w:rsidRDefault="00C949DA" w:rsidP="00C949DA">
            <w:pPr>
              <w:rPr>
                <w:rFonts w:ascii="Helvetica" w:hAnsi="Helvetica" w:cs="Arial"/>
                <w:sz w:val="22"/>
                <w:szCs w:val="22"/>
                <w:bdr w:val="none" w:sz="0" w:space="0" w:color="auto" w:frame="1"/>
              </w:rPr>
            </w:pPr>
            <w:r w:rsidRPr="0033226B">
              <w:rPr>
                <w:rFonts w:ascii="Helvetica" w:hAnsi="Helvetica" w:cs="Arial"/>
                <w:sz w:val="22"/>
                <w:szCs w:val="22"/>
                <w:bdr w:val="none" w:sz="0" w:space="0" w:color="auto" w:frame="1"/>
              </w:rPr>
              <w:t>Psychographics:</w:t>
            </w:r>
          </w:p>
          <w:p w14:paraId="39811779" w14:textId="4D719D7A" w:rsidR="00C949DA" w:rsidRPr="0033226B" w:rsidRDefault="00C949DA" w:rsidP="00C949DA">
            <w:pPr>
              <w:pStyle w:val="ListParagraph"/>
              <w:numPr>
                <w:ilvl w:val="0"/>
                <w:numId w:val="42"/>
              </w:numPr>
              <w:rPr>
                <w:rFonts w:ascii="Helvetica" w:hAnsi="Helvetica" w:cs="Arial"/>
                <w:sz w:val="22"/>
                <w:szCs w:val="22"/>
                <w:bdr w:val="none" w:sz="0" w:space="0" w:color="auto" w:frame="1"/>
              </w:rPr>
            </w:pPr>
            <w:r w:rsidRPr="0033226B">
              <w:rPr>
                <w:rFonts w:ascii="Helvetica" w:hAnsi="Helvetica" w:cs="Arial"/>
                <w:sz w:val="22"/>
                <w:szCs w:val="22"/>
                <w:bdr w:val="none" w:sz="0" w:space="0" w:color="auto" w:frame="1"/>
              </w:rPr>
              <w:t>Creatively driven and visually literate</w:t>
            </w:r>
          </w:p>
          <w:p w14:paraId="286E5261" w14:textId="285E8719" w:rsidR="00C949DA" w:rsidRPr="0033226B" w:rsidRDefault="00C949DA" w:rsidP="00C949DA">
            <w:pPr>
              <w:pStyle w:val="ListParagraph"/>
              <w:numPr>
                <w:ilvl w:val="0"/>
                <w:numId w:val="42"/>
              </w:numPr>
              <w:rPr>
                <w:rFonts w:ascii="Helvetica" w:hAnsi="Helvetica" w:cs="Arial"/>
                <w:sz w:val="22"/>
                <w:szCs w:val="22"/>
                <w:bdr w:val="none" w:sz="0" w:space="0" w:color="auto" w:frame="1"/>
              </w:rPr>
            </w:pPr>
            <w:r w:rsidRPr="0033226B">
              <w:rPr>
                <w:rFonts w:ascii="Helvetica" w:hAnsi="Helvetica" w:cs="Arial"/>
                <w:sz w:val="22"/>
                <w:szCs w:val="22"/>
                <w:bdr w:val="none" w:sz="0" w:space="0" w:color="auto" w:frame="1"/>
              </w:rPr>
              <w:t>Mobile-first users</w:t>
            </w:r>
          </w:p>
          <w:p w14:paraId="2B5B096A" w14:textId="74597EB3" w:rsidR="00C949DA" w:rsidRPr="0033226B" w:rsidRDefault="00C949DA" w:rsidP="00C949DA">
            <w:pPr>
              <w:pStyle w:val="ListParagraph"/>
              <w:numPr>
                <w:ilvl w:val="0"/>
                <w:numId w:val="42"/>
              </w:numPr>
              <w:rPr>
                <w:rFonts w:ascii="Helvetica" w:hAnsi="Helvetica" w:cs="Arial"/>
                <w:sz w:val="22"/>
                <w:szCs w:val="22"/>
                <w:bdr w:val="none" w:sz="0" w:space="0" w:color="auto" w:frame="1"/>
              </w:rPr>
            </w:pPr>
            <w:r w:rsidRPr="0033226B">
              <w:rPr>
                <w:rFonts w:ascii="Helvetica" w:hAnsi="Helvetica" w:cs="Arial"/>
                <w:sz w:val="22"/>
                <w:szCs w:val="22"/>
                <w:bdr w:val="none" w:sz="0" w:space="0" w:color="auto" w:frame="1"/>
              </w:rPr>
              <w:t>Seeking clarity and reassurance about application steps</w:t>
            </w:r>
          </w:p>
          <w:p w14:paraId="2C895464" w14:textId="691F6458" w:rsidR="00C949DA" w:rsidRPr="0033226B" w:rsidRDefault="00C949DA" w:rsidP="00C949DA">
            <w:pPr>
              <w:pStyle w:val="ListParagraph"/>
              <w:numPr>
                <w:ilvl w:val="0"/>
                <w:numId w:val="42"/>
              </w:numPr>
              <w:rPr>
                <w:rFonts w:ascii="Helvetica" w:hAnsi="Helvetica" w:cs="Arial"/>
                <w:sz w:val="22"/>
                <w:szCs w:val="22"/>
                <w:bdr w:val="none" w:sz="0" w:space="0" w:color="auto" w:frame="1"/>
              </w:rPr>
            </w:pPr>
            <w:r w:rsidRPr="0033226B">
              <w:rPr>
                <w:rFonts w:ascii="Helvetica" w:hAnsi="Helvetica" w:cs="Arial"/>
                <w:sz w:val="22"/>
                <w:szCs w:val="22"/>
                <w:bdr w:val="none" w:sz="0" w:space="0" w:color="auto" w:frame="1"/>
              </w:rPr>
              <w:t xml:space="preserve">Motivated by opportunity, career progression, and creative </w:t>
            </w:r>
            <w:proofErr w:type="gramStart"/>
            <w:r w:rsidRPr="0033226B">
              <w:rPr>
                <w:rFonts w:ascii="Helvetica" w:hAnsi="Helvetica" w:cs="Arial"/>
                <w:sz w:val="22"/>
                <w:szCs w:val="22"/>
                <w:bdr w:val="none" w:sz="0" w:space="0" w:color="auto" w:frame="1"/>
              </w:rPr>
              <w:t>identity</w:t>
            </w:r>
            <w:proofErr w:type="gramEnd"/>
          </w:p>
          <w:p w14:paraId="4C0DB359" w14:textId="2821ED40" w:rsidR="00E02F49" w:rsidRPr="0033226B" w:rsidRDefault="00E02F49" w:rsidP="00E02F49">
            <w:pPr>
              <w:rPr>
                <w:rFonts w:ascii="Helvetica" w:hAnsi="Helvetica"/>
                <w:color w:val="FF3B84"/>
                <w:sz w:val="22"/>
                <w:szCs w:val="22"/>
              </w:rPr>
            </w:pPr>
          </w:p>
        </w:tc>
      </w:tr>
      <w:tr w:rsidR="00E02F49" w:rsidRPr="0033226B" w14:paraId="1409647E" w14:textId="77777777" w:rsidTr="594D95E1">
        <w:tc>
          <w:tcPr>
            <w:tcW w:w="8995" w:type="dxa"/>
            <w:tcMar>
              <w:top w:w="72" w:type="dxa"/>
              <w:left w:w="115" w:type="dxa"/>
              <w:bottom w:w="72" w:type="dxa"/>
              <w:right w:w="115" w:type="dxa"/>
            </w:tcMar>
          </w:tcPr>
          <w:p w14:paraId="2ACCED2E" w14:textId="7396AB36" w:rsidR="00E02F49" w:rsidRPr="0033226B" w:rsidRDefault="00F63582" w:rsidP="00E02F49">
            <w:pPr>
              <w:rPr>
                <w:rFonts w:ascii="Helvetica" w:hAnsi="Helvetica"/>
                <w:color w:val="FF3B84"/>
                <w:sz w:val="22"/>
                <w:szCs w:val="22"/>
              </w:rPr>
            </w:pPr>
            <w:r w:rsidRPr="0033226B">
              <w:rPr>
                <w:rFonts w:ascii="Helvetica" w:hAnsi="Helvetica"/>
                <w:color w:val="FF3B84"/>
                <w:sz w:val="22"/>
                <w:szCs w:val="22"/>
              </w:rPr>
              <w:lastRenderedPageBreak/>
              <w:t xml:space="preserve">Goals and </w:t>
            </w:r>
            <w:r w:rsidR="00E02F49" w:rsidRPr="0033226B">
              <w:rPr>
                <w:rFonts w:ascii="Helvetica" w:hAnsi="Helvetica"/>
                <w:color w:val="FF3B84"/>
                <w:sz w:val="22"/>
                <w:szCs w:val="22"/>
              </w:rPr>
              <w:t>Objectives:</w:t>
            </w:r>
          </w:p>
          <w:p w14:paraId="2424BBFD" w14:textId="77777777" w:rsidR="00E02F49" w:rsidRPr="0033226B" w:rsidRDefault="00E02F49" w:rsidP="00E02F49">
            <w:pPr>
              <w:rPr>
                <w:rFonts w:ascii="Helvetica" w:hAnsi="Helvetica"/>
                <w:color w:val="000000" w:themeColor="text1"/>
                <w:sz w:val="22"/>
                <w:szCs w:val="22"/>
              </w:rPr>
            </w:pPr>
          </w:p>
          <w:p w14:paraId="71CA3546" w14:textId="58292FEB" w:rsidR="00F63582" w:rsidRPr="0033226B" w:rsidRDefault="00F63582" w:rsidP="00E02F49">
            <w:pPr>
              <w:rPr>
                <w:rFonts w:ascii="Helvetica" w:hAnsi="Helvetica"/>
                <w:color w:val="000000" w:themeColor="text1"/>
                <w:sz w:val="22"/>
                <w:szCs w:val="22"/>
              </w:rPr>
            </w:pPr>
            <w:r w:rsidRPr="0033226B">
              <w:rPr>
                <w:rFonts w:ascii="Helvetica" w:hAnsi="Helvetica"/>
                <w:color w:val="000000" w:themeColor="text1"/>
                <w:sz w:val="22"/>
                <w:szCs w:val="22"/>
              </w:rPr>
              <w:t xml:space="preserve">The overarching aim of </w:t>
            </w:r>
            <w:proofErr w:type="gramStart"/>
            <w:r w:rsidRPr="0033226B">
              <w:rPr>
                <w:rFonts w:ascii="Helvetica" w:hAnsi="Helvetica"/>
                <w:color w:val="000000" w:themeColor="text1"/>
                <w:sz w:val="22"/>
                <w:szCs w:val="22"/>
              </w:rPr>
              <w:t>all of</w:t>
            </w:r>
            <w:proofErr w:type="gramEnd"/>
            <w:r w:rsidRPr="0033226B">
              <w:rPr>
                <w:rFonts w:ascii="Helvetica" w:hAnsi="Helvetica"/>
                <w:color w:val="000000" w:themeColor="text1"/>
                <w:sz w:val="22"/>
                <w:szCs w:val="22"/>
              </w:rPr>
              <w:t xml:space="preserve"> our </w:t>
            </w:r>
            <w:r w:rsidR="00E02F49" w:rsidRPr="0033226B">
              <w:rPr>
                <w:rFonts w:ascii="Helvetica" w:hAnsi="Helvetica"/>
                <w:color w:val="000000" w:themeColor="text1"/>
                <w:sz w:val="22"/>
                <w:szCs w:val="22"/>
              </w:rPr>
              <w:t>e</w:t>
            </w:r>
            <w:r w:rsidRPr="0033226B">
              <w:rPr>
                <w:rFonts w:ascii="Helvetica" w:hAnsi="Helvetica"/>
                <w:color w:val="000000" w:themeColor="text1"/>
                <w:sz w:val="22"/>
                <w:szCs w:val="22"/>
              </w:rPr>
              <w:t>mail campaigns is</w:t>
            </w:r>
            <w:r w:rsidR="00E02F49" w:rsidRPr="0033226B">
              <w:rPr>
                <w:rFonts w:ascii="Helvetica" w:hAnsi="Helvetica"/>
                <w:color w:val="000000" w:themeColor="text1"/>
                <w:sz w:val="22"/>
                <w:szCs w:val="22"/>
              </w:rPr>
              <w:t xml:space="preserve"> to inspire prospective students to consider taking UAL as an option for future studies</w:t>
            </w:r>
            <w:r w:rsidR="00E810CE" w:rsidRPr="0033226B">
              <w:rPr>
                <w:rFonts w:ascii="Helvetica" w:hAnsi="Helvetica"/>
                <w:color w:val="000000" w:themeColor="text1"/>
                <w:sz w:val="22"/>
                <w:szCs w:val="22"/>
              </w:rPr>
              <w:t xml:space="preserve">. </w:t>
            </w:r>
            <w:proofErr w:type="gramStart"/>
            <w:r w:rsidRPr="0033226B">
              <w:rPr>
                <w:rFonts w:ascii="Helvetica" w:hAnsi="Helvetica"/>
                <w:color w:val="000000" w:themeColor="text1"/>
                <w:sz w:val="22"/>
                <w:szCs w:val="22"/>
              </w:rPr>
              <w:t>With this in mind, below</w:t>
            </w:r>
            <w:proofErr w:type="gramEnd"/>
            <w:r w:rsidRPr="0033226B">
              <w:rPr>
                <w:rFonts w:ascii="Helvetica" w:hAnsi="Helvetica"/>
                <w:color w:val="000000" w:themeColor="text1"/>
                <w:sz w:val="22"/>
                <w:szCs w:val="22"/>
              </w:rPr>
              <w:t xml:space="preserve"> are the defined goals and objectives for this project:</w:t>
            </w:r>
          </w:p>
          <w:p w14:paraId="17EFC354" w14:textId="77777777" w:rsidR="00F63582" w:rsidRPr="0033226B" w:rsidRDefault="00F63582" w:rsidP="00E02F49">
            <w:pPr>
              <w:rPr>
                <w:rFonts w:ascii="Helvetica" w:hAnsi="Helvetica"/>
                <w:color w:val="000000" w:themeColor="text1"/>
                <w:sz w:val="22"/>
                <w:szCs w:val="22"/>
              </w:rPr>
            </w:pPr>
          </w:p>
          <w:p w14:paraId="5DE4FCE3" w14:textId="77777777" w:rsidR="00F63582" w:rsidRPr="0033226B" w:rsidRDefault="00F63582" w:rsidP="00F63582">
            <w:pPr>
              <w:rPr>
                <w:rFonts w:ascii="Helvetica" w:hAnsi="Helvetica"/>
                <w:color w:val="000000" w:themeColor="text1"/>
                <w:sz w:val="22"/>
                <w:szCs w:val="22"/>
              </w:rPr>
            </w:pPr>
            <w:r w:rsidRPr="0033226B">
              <w:rPr>
                <w:rFonts w:ascii="Helvetica" w:hAnsi="Helvetica"/>
                <w:color w:val="000000" w:themeColor="text1"/>
                <w:sz w:val="22"/>
                <w:szCs w:val="22"/>
              </w:rPr>
              <w:t>Goals:</w:t>
            </w:r>
          </w:p>
          <w:p w14:paraId="34C6721A" w14:textId="2F1EC32C" w:rsidR="00F63582" w:rsidRPr="0033226B" w:rsidRDefault="00F63582" w:rsidP="00F63582">
            <w:pPr>
              <w:pStyle w:val="ListParagraph"/>
              <w:numPr>
                <w:ilvl w:val="0"/>
                <w:numId w:val="45"/>
              </w:numPr>
              <w:rPr>
                <w:rFonts w:ascii="Helvetica" w:hAnsi="Helvetica"/>
                <w:color w:val="000000" w:themeColor="text1"/>
                <w:sz w:val="22"/>
                <w:szCs w:val="22"/>
              </w:rPr>
            </w:pPr>
            <w:r w:rsidRPr="0033226B">
              <w:rPr>
                <w:rFonts w:ascii="Helvetica" w:hAnsi="Helvetica"/>
                <w:color w:val="000000" w:themeColor="text1"/>
                <w:sz w:val="22"/>
                <w:szCs w:val="22"/>
              </w:rPr>
              <w:t xml:space="preserve">Create a unified and recognisable UAL email design </w:t>
            </w:r>
            <w:proofErr w:type="gramStart"/>
            <w:r w:rsidRPr="0033226B">
              <w:rPr>
                <w:rFonts w:ascii="Helvetica" w:hAnsi="Helvetica"/>
                <w:color w:val="000000" w:themeColor="text1"/>
                <w:sz w:val="22"/>
                <w:szCs w:val="22"/>
              </w:rPr>
              <w:t>system</w:t>
            </w:r>
            <w:proofErr w:type="gramEnd"/>
          </w:p>
          <w:p w14:paraId="3C140D90" w14:textId="4A324766" w:rsidR="00F63582" w:rsidRPr="0033226B" w:rsidRDefault="00F63582" w:rsidP="00F63582">
            <w:pPr>
              <w:pStyle w:val="ListParagraph"/>
              <w:numPr>
                <w:ilvl w:val="0"/>
                <w:numId w:val="45"/>
              </w:numPr>
              <w:rPr>
                <w:rFonts w:ascii="Helvetica" w:hAnsi="Helvetica"/>
                <w:color w:val="000000" w:themeColor="text1"/>
                <w:sz w:val="22"/>
                <w:szCs w:val="22"/>
              </w:rPr>
            </w:pPr>
            <w:r w:rsidRPr="0033226B">
              <w:rPr>
                <w:rFonts w:ascii="Helvetica" w:hAnsi="Helvetica"/>
                <w:color w:val="000000" w:themeColor="text1"/>
                <w:sz w:val="22"/>
                <w:szCs w:val="22"/>
              </w:rPr>
              <w:t>I</w:t>
            </w:r>
            <w:r w:rsidRPr="0033226B">
              <w:rPr>
                <w:rFonts w:ascii="Helvetica" w:hAnsi="Helvetica"/>
                <w:color w:val="000000" w:themeColor="text1"/>
                <w:sz w:val="22"/>
                <w:szCs w:val="22"/>
              </w:rPr>
              <w:t xml:space="preserve">mprove accessibility, usability, and </w:t>
            </w:r>
            <w:proofErr w:type="gramStart"/>
            <w:r w:rsidRPr="0033226B">
              <w:rPr>
                <w:rFonts w:ascii="Helvetica" w:hAnsi="Helvetica"/>
                <w:color w:val="000000" w:themeColor="text1"/>
                <w:sz w:val="22"/>
                <w:szCs w:val="22"/>
              </w:rPr>
              <w:t>engagement</w:t>
            </w:r>
            <w:proofErr w:type="gramEnd"/>
          </w:p>
          <w:p w14:paraId="6859170A" w14:textId="05E9FAC9" w:rsidR="00F63582" w:rsidRPr="0033226B" w:rsidRDefault="00F63582" w:rsidP="00F63582">
            <w:pPr>
              <w:pStyle w:val="ListParagraph"/>
              <w:numPr>
                <w:ilvl w:val="0"/>
                <w:numId w:val="45"/>
              </w:numPr>
              <w:rPr>
                <w:rFonts w:ascii="Helvetica" w:hAnsi="Helvetica"/>
                <w:color w:val="000000" w:themeColor="text1"/>
                <w:sz w:val="22"/>
                <w:szCs w:val="22"/>
              </w:rPr>
            </w:pPr>
            <w:r w:rsidRPr="0033226B">
              <w:rPr>
                <w:rFonts w:ascii="Helvetica" w:hAnsi="Helvetica"/>
                <w:color w:val="000000" w:themeColor="text1"/>
                <w:sz w:val="22"/>
                <w:szCs w:val="22"/>
              </w:rPr>
              <w:t xml:space="preserve">Enable flexible but controlled customisation within </w:t>
            </w:r>
            <w:proofErr w:type="gramStart"/>
            <w:r w:rsidRPr="0033226B">
              <w:rPr>
                <w:rFonts w:ascii="Helvetica" w:hAnsi="Helvetica"/>
                <w:color w:val="000000" w:themeColor="text1"/>
                <w:sz w:val="22"/>
                <w:szCs w:val="22"/>
              </w:rPr>
              <w:t>Mailchimp</w:t>
            </w:r>
            <w:proofErr w:type="gramEnd"/>
          </w:p>
          <w:p w14:paraId="3CD5D0A5" w14:textId="77777777" w:rsidR="00F63582" w:rsidRPr="0033226B" w:rsidRDefault="00F63582" w:rsidP="00F63582">
            <w:pPr>
              <w:rPr>
                <w:rFonts w:ascii="Helvetica" w:hAnsi="Helvetica"/>
                <w:color w:val="000000" w:themeColor="text1"/>
                <w:sz w:val="22"/>
                <w:szCs w:val="22"/>
              </w:rPr>
            </w:pPr>
          </w:p>
          <w:p w14:paraId="71B22700" w14:textId="0A459A9C" w:rsidR="00F63582" w:rsidRPr="0033226B" w:rsidRDefault="00F63582" w:rsidP="00F63582">
            <w:pPr>
              <w:rPr>
                <w:rFonts w:ascii="Helvetica" w:hAnsi="Helvetica"/>
                <w:color w:val="000000" w:themeColor="text1"/>
                <w:sz w:val="22"/>
                <w:szCs w:val="22"/>
              </w:rPr>
            </w:pPr>
            <w:r w:rsidRPr="0033226B">
              <w:rPr>
                <w:rFonts w:ascii="Helvetica" w:hAnsi="Helvetica"/>
                <w:color w:val="000000" w:themeColor="text1"/>
                <w:sz w:val="22"/>
                <w:szCs w:val="22"/>
              </w:rPr>
              <w:t>Objectives/Key Steps:</w:t>
            </w:r>
          </w:p>
          <w:p w14:paraId="5A8F1BC4" w14:textId="088CF9F9" w:rsidR="00F63582" w:rsidRPr="0033226B" w:rsidRDefault="00F63582" w:rsidP="00F63582">
            <w:pPr>
              <w:pStyle w:val="ListParagraph"/>
              <w:numPr>
                <w:ilvl w:val="0"/>
                <w:numId w:val="46"/>
              </w:numPr>
              <w:rPr>
                <w:rFonts w:ascii="Helvetica" w:hAnsi="Helvetica"/>
                <w:color w:val="000000" w:themeColor="text1"/>
                <w:sz w:val="22"/>
                <w:szCs w:val="22"/>
              </w:rPr>
            </w:pPr>
            <w:r w:rsidRPr="0033226B">
              <w:rPr>
                <w:rFonts w:ascii="Helvetica" w:hAnsi="Helvetica"/>
                <w:color w:val="000000" w:themeColor="text1"/>
                <w:sz w:val="22"/>
                <w:szCs w:val="22"/>
              </w:rPr>
              <w:t xml:space="preserve">Audit existing email templates and identify improvement </w:t>
            </w:r>
            <w:proofErr w:type="gramStart"/>
            <w:r w:rsidRPr="0033226B">
              <w:rPr>
                <w:rFonts w:ascii="Helvetica" w:hAnsi="Helvetica"/>
                <w:color w:val="000000" w:themeColor="text1"/>
                <w:sz w:val="22"/>
                <w:szCs w:val="22"/>
              </w:rPr>
              <w:t>areas</w:t>
            </w:r>
            <w:proofErr w:type="gramEnd"/>
          </w:p>
          <w:p w14:paraId="3F291647" w14:textId="235E7D0E" w:rsidR="00F63582" w:rsidRPr="0033226B" w:rsidRDefault="00F63582" w:rsidP="00F63582">
            <w:pPr>
              <w:pStyle w:val="ListParagraph"/>
              <w:numPr>
                <w:ilvl w:val="0"/>
                <w:numId w:val="46"/>
              </w:numPr>
              <w:rPr>
                <w:rFonts w:ascii="Helvetica" w:hAnsi="Helvetica"/>
                <w:color w:val="000000" w:themeColor="text1"/>
                <w:sz w:val="22"/>
                <w:szCs w:val="22"/>
              </w:rPr>
            </w:pPr>
            <w:r w:rsidRPr="0033226B">
              <w:rPr>
                <w:rFonts w:ascii="Helvetica" w:hAnsi="Helvetica"/>
                <w:color w:val="000000" w:themeColor="text1"/>
                <w:sz w:val="22"/>
                <w:szCs w:val="22"/>
              </w:rPr>
              <w:t xml:space="preserve">Define UX structure and modular component </w:t>
            </w:r>
            <w:proofErr w:type="gramStart"/>
            <w:r w:rsidRPr="0033226B">
              <w:rPr>
                <w:rFonts w:ascii="Helvetica" w:hAnsi="Helvetica"/>
                <w:color w:val="000000" w:themeColor="text1"/>
                <w:sz w:val="22"/>
                <w:szCs w:val="22"/>
              </w:rPr>
              <w:t>system</w:t>
            </w:r>
            <w:proofErr w:type="gramEnd"/>
          </w:p>
          <w:p w14:paraId="26488719" w14:textId="7AF05361" w:rsidR="00F63582" w:rsidRPr="0033226B" w:rsidRDefault="00F63582" w:rsidP="00F63582">
            <w:pPr>
              <w:pStyle w:val="ListParagraph"/>
              <w:numPr>
                <w:ilvl w:val="0"/>
                <w:numId w:val="46"/>
              </w:numPr>
              <w:rPr>
                <w:rFonts w:ascii="Helvetica" w:hAnsi="Helvetica"/>
                <w:color w:val="000000" w:themeColor="text1"/>
                <w:sz w:val="22"/>
                <w:szCs w:val="22"/>
              </w:rPr>
            </w:pPr>
            <w:r w:rsidRPr="0033226B">
              <w:rPr>
                <w:rFonts w:ascii="Helvetica" w:hAnsi="Helvetica"/>
                <w:color w:val="000000" w:themeColor="text1"/>
                <w:sz w:val="22"/>
                <w:szCs w:val="22"/>
              </w:rPr>
              <w:t xml:space="preserve">Develop visual direction aligned with brand </w:t>
            </w:r>
            <w:proofErr w:type="gramStart"/>
            <w:r w:rsidRPr="0033226B">
              <w:rPr>
                <w:rFonts w:ascii="Helvetica" w:hAnsi="Helvetica"/>
                <w:color w:val="000000" w:themeColor="text1"/>
                <w:sz w:val="22"/>
                <w:szCs w:val="22"/>
              </w:rPr>
              <w:t>guidelines</w:t>
            </w:r>
            <w:proofErr w:type="gramEnd"/>
          </w:p>
          <w:p w14:paraId="477393BD" w14:textId="70BBB383" w:rsidR="00F63582" w:rsidRPr="0033226B" w:rsidRDefault="00F63582" w:rsidP="00F63582">
            <w:pPr>
              <w:pStyle w:val="ListParagraph"/>
              <w:numPr>
                <w:ilvl w:val="0"/>
                <w:numId w:val="46"/>
              </w:numPr>
              <w:rPr>
                <w:rFonts w:ascii="Helvetica" w:hAnsi="Helvetica"/>
                <w:color w:val="000000" w:themeColor="text1"/>
                <w:sz w:val="22"/>
                <w:szCs w:val="22"/>
              </w:rPr>
            </w:pPr>
            <w:r w:rsidRPr="0033226B">
              <w:rPr>
                <w:rFonts w:ascii="Helvetica" w:hAnsi="Helvetica"/>
                <w:color w:val="000000" w:themeColor="text1"/>
                <w:sz w:val="22"/>
                <w:szCs w:val="22"/>
              </w:rPr>
              <w:t xml:space="preserve">Build and code responsive Mailchimp </w:t>
            </w:r>
            <w:proofErr w:type="gramStart"/>
            <w:r w:rsidRPr="0033226B">
              <w:rPr>
                <w:rFonts w:ascii="Helvetica" w:hAnsi="Helvetica"/>
                <w:color w:val="000000" w:themeColor="text1"/>
                <w:sz w:val="22"/>
                <w:szCs w:val="22"/>
              </w:rPr>
              <w:t>templates</w:t>
            </w:r>
            <w:proofErr w:type="gramEnd"/>
          </w:p>
          <w:p w14:paraId="37F78257" w14:textId="6BE28B6B" w:rsidR="00F63582" w:rsidRPr="0033226B" w:rsidRDefault="00F63582" w:rsidP="00F63582">
            <w:pPr>
              <w:pStyle w:val="ListParagraph"/>
              <w:numPr>
                <w:ilvl w:val="0"/>
                <w:numId w:val="46"/>
              </w:numPr>
              <w:rPr>
                <w:rFonts w:ascii="Helvetica" w:hAnsi="Helvetica"/>
                <w:color w:val="000000" w:themeColor="text1"/>
                <w:sz w:val="22"/>
                <w:szCs w:val="22"/>
              </w:rPr>
            </w:pPr>
            <w:r w:rsidRPr="0033226B">
              <w:rPr>
                <w:rFonts w:ascii="Helvetica" w:hAnsi="Helvetica"/>
                <w:color w:val="000000" w:themeColor="text1"/>
                <w:sz w:val="22"/>
                <w:szCs w:val="22"/>
              </w:rPr>
              <w:t>Test across devices, email clients, and dark mode</w:t>
            </w:r>
          </w:p>
          <w:p w14:paraId="676DC3D6" w14:textId="77777777" w:rsidR="00E02F49" w:rsidRPr="0033226B" w:rsidRDefault="00F63582" w:rsidP="00F63582">
            <w:pPr>
              <w:pStyle w:val="ListParagraph"/>
              <w:numPr>
                <w:ilvl w:val="0"/>
                <w:numId w:val="46"/>
              </w:numPr>
              <w:rPr>
                <w:rFonts w:ascii="Helvetica" w:hAnsi="Helvetica"/>
                <w:color w:val="000000" w:themeColor="text1"/>
                <w:sz w:val="22"/>
                <w:szCs w:val="22"/>
              </w:rPr>
            </w:pPr>
            <w:r w:rsidRPr="0033226B">
              <w:rPr>
                <w:rFonts w:ascii="Helvetica" w:hAnsi="Helvetica"/>
                <w:color w:val="000000" w:themeColor="text1"/>
                <w:sz w:val="22"/>
                <w:szCs w:val="22"/>
              </w:rPr>
              <w:t xml:space="preserve">Deliver documentation for internal editing and </w:t>
            </w:r>
            <w:proofErr w:type="gramStart"/>
            <w:r w:rsidRPr="0033226B">
              <w:rPr>
                <w:rFonts w:ascii="Helvetica" w:hAnsi="Helvetica"/>
                <w:color w:val="000000" w:themeColor="text1"/>
                <w:sz w:val="22"/>
                <w:szCs w:val="22"/>
              </w:rPr>
              <w:t>governance</w:t>
            </w:r>
            <w:proofErr w:type="gramEnd"/>
          </w:p>
          <w:p w14:paraId="16161502" w14:textId="77777777" w:rsidR="00D87690" w:rsidRPr="0033226B" w:rsidRDefault="00D87690" w:rsidP="00D87690">
            <w:pPr>
              <w:rPr>
                <w:rFonts w:ascii="Helvetica" w:hAnsi="Helvetica"/>
                <w:color w:val="000000" w:themeColor="text1"/>
                <w:sz w:val="22"/>
                <w:szCs w:val="22"/>
              </w:rPr>
            </w:pPr>
            <w:r w:rsidRPr="0033226B">
              <w:rPr>
                <w:rFonts w:ascii="Helvetica" w:hAnsi="Helvetica"/>
                <w:color w:val="000000" w:themeColor="text1"/>
                <w:sz w:val="22"/>
                <w:szCs w:val="22"/>
              </w:rPr>
              <w:t>(Further details and key dates outlined in the ‘Timings’ section on page 3)</w:t>
            </w:r>
          </w:p>
          <w:p w14:paraId="0398B2A0" w14:textId="60D7791C" w:rsidR="00D87690" w:rsidRPr="0033226B" w:rsidRDefault="00D87690" w:rsidP="00D87690">
            <w:pPr>
              <w:rPr>
                <w:rFonts w:ascii="Helvetica" w:hAnsi="Helvetica"/>
                <w:color w:val="000000" w:themeColor="text1"/>
                <w:sz w:val="22"/>
                <w:szCs w:val="22"/>
              </w:rPr>
            </w:pPr>
          </w:p>
        </w:tc>
      </w:tr>
    </w:tbl>
    <w:p w14:paraId="4E5FD791" w14:textId="77777777" w:rsidR="00B86646" w:rsidRPr="0033226B" w:rsidRDefault="00B86646" w:rsidP="00354679">
      <w:pPr>
        <w:rPr>
          <w:rFonts w:ascii="Helvetica" w:hAnsi="Helvetica"/>
          <w:sz w:val="22"/>
          <w:szCs w:val="22"/>
        </w:rPr>
      </w:pPr>
    </w:p>
    <w:tbl>
      <w:tblPr>
        <w:tblStyle w:val="TableGrid"/>
        <w:tblW w:w="0" w:type="auto"/>
        <w:tblLayout w:type="fixed"/>
        <w:tblLook w:val="04A0" w:firstRow="1" w:lastRow="0" w:firstColumn="1" w:lastColumn="0" w:noHBand="0" w:noVBand="1"/>
      </w:tblPr>
      <w:tblGrid>
        <w:gridCol w:w="2965"/>
        <w:gridCol w:w="1530"/>
        <w:gridCol w:w="2790"/>
        <w:gridCol w:w="1725"/>
      </w:tblGrid>
      <w:tr w:rsidR="00135A2B" w:rsidRPr="0033226B" w14:paraId="5A8F5F9E" w14:textId="77777777" w:rsidTr="00C856C6">
        <w:tc>
          <w:tcPr>
            <w:tcW w:w="9010" w:type="dxa"/>
            <w:gridSpan w:val="4"/>
            <w:shd w:val="clear" w:color="auto" w:fill="000000" w:themeFill="text1"/>
            <w:tcMar>
              <w:top w:w="72" w:type="dxa"/>
              <w:left w:w="115" w:type="dxa"/>
              <w:bottom w:w="72" w:type="dxa"/>
              <w:right w:w="115" w:type="dxa"/>
            </w:tcMar>
          </w:tcPr>
          <w:p w14:paraId="65431BD3" w14:textId="199C5ED2" w:rsidR="00135A2B" w:rsidRPr="0033226B" w:rsidRDefault="00135A2B" w:rsidP="00C92AE6">
            <w:pPr>
              <w:pStyle w:val="ListParagraph"/>
              <w:numPr>
                <w:ilvl w:val="0"/>
                <w:numId w:val="8"/>
              </w:numPr>
              <w:rPr>
                <w:rFonts w:ascii="Helvetica" w:hAnsi="Helvetica"/>
                <w:color w:val="FFFFFF"/>
                <w:sz w:val="22"/>
                <w:szCs w:val="22"/>
              </w:rPr>
            </w:pPr>
            <w:r w:rsidRPr="0033226B">
              <w:rPr>
                <w:rFonts w:ascii="Helvetica" w:hAnsi="Helvetica"/>
                <w:color w:val="FFFFFF"/>
                <w:sz w:val="22"/>
                <w:szCs w:val="22"/>
              </w:rPr>
              <w:t>SCOPE OF WOR</w:t>
            </w:r>
            <w:r w:rsidR="009D12B9" w:rsidRPr="0033226B">
              <w:rPr>
                <w:rFonts w:ascii="Helvetica" w:hAnsi="Helvetica"/>
                <w:color w:val="FFFFFF"/>
                <w:sz w:val="22"/>
                <w:szCs w:val="22"/>
              </w:rPr>
              <w:t>K</w:t>
            </w:r>
          </w:p>
        </w:tc>
      </w:tr>
      <w:tr w:rsidR="00486114" w:rsidRPr="0033226B" w14:paraId="4A771549" w14:textId="77777777" w:rsidTr="00BF3737">
        <w:tc>
          <w:tcPr>
            <w:tcW w:w="9010" w:type="dxa"/>
            <w:gridSpan w:val="4"/>
            <w:tcMar>
              <w:top w:w="72" w:type="dxa"/>
              <w:left w:w="115" w:type="dxa"/>
              <w:bottom w:w="72" w:type="dxa"/>
              <w:right w:w="115" w:type="dxa"/>
            </w:tcMar>
          </w:tcPr>
          <w:p w14:paraId="12C5D488" w14:textId="454E14A4" w:rsidR="00C44495" w:rsidRPr="0033226B" w:rsidRDefault="00BA67B2" w:rsidP="001C6145">
            <w:pPr>
              <w:rPr>
                <w:rFonts w:ascii="Helvetica" w:hAnsi="Helvetica"/>
                <w:color w:val="FF3B84"/>
                <w:sz w:val="22"/>
                <w:szCs w:val="22"/>
              </w:rPr>
            </w:pPr>
            <w:r w:rsidRPr="0033226B">
              <w:rPr>
                <w:rFonts w:ascii="Helvetica" w:hAnsi="Helvetica"/>
                <w:color w:val="FF3B84"/>
                <w:sz w:val="22"/>
                <w:szCs w:val="22"/>
              </w:rPr>
              <w:t xml:space="preserve">Number of </w:t>
            </w:r>
            <w:r w:rsidR="006C2ADE" w:rsidRPr="0033226B">
              <w:rPr>
                <w:rFonts w:ascii="Helvetica" w:hAnsi="Helvetica"/>
                <w:color w:val="FF3B84"/>
                <w:sz w:val="22"/>
                <w:szCs w:val="22"/>
              </w:rPr>
              <w:t xml:space="preserve">Media </w:t>
            </w:r>
            <w:r w:rsidR="00486114" w:rsidRPr="0033226B">
              <w:rPr>
                <w:rFonts w:ascii="Helvetica" w:hAnsi="Helvetica"/>
                <w:color w:val="FF3B84"/>
                <w:sz w:val="22"/>
                <w:szCs w:val="22"/>
              </w:rPr>
              <w:t>Deliverables:</w:t>
            </w:r>
          </w:p>
        </w:tc>
      </w:tr>
      <w:tr w:rsidR="006C2ADE" w:rsidRPr="0033226B" w14:paraId="26797DCB" w14:textId="77777777" w:rsidTr="00C856C6">
        <w:tc>
          <w:tcPr>
            <w:tcW w:w="2965" w:type="dxa"/>
            <w:shd w:val="clear" w:color="auto" w:fill="000000" w:themeFill="text1"/>
            <w:tcMar>
              <w:top w:w="72" w:type="dxa"/>
              <w:left w:w="115" w:type="dxa"/>
              <w:bottom w:w="72" w:type="dxa"/>
              <w:right w:w="115" w:type="dxa"/>
            </w:tcMar>
          </w:tcPr>
          <w:p w14:paraId="33A4F3D1" w14:textId="7300C004" w:rsidR="00BE0830" w:rsidRPr="0033226B" w:rsidRDefault="00BE0830" w:rsidP="00C92AE6">
            <w:pPr>
              <w:rPr>
                <w:rFonts w:ascii="Helvetica" w:hAnsi="Helvetica"/>
                <w:color w:val="FFFFFF"/>
                <w:sz w:val="22"/>
                <w:szCs w:val="22"/>
              </w:rPr>
            </w:pPr>
            <w:r w:rsidRPr="0033226B">
              <w:rPr>
                <w:rFonts w:ascii="Helvetica" w:hAnsi="Helvetica"/>
                <w:color w:val="FFFFFF"/>
                <w:sz w:val="22"/>
                <w:szCs w:val="22"/>
              </w:rPr>
              <w:t>YouTube Videos:</w:t>
            </w:r>
          </w:p>
        </w:tc>
        <w:tc>
          <w:tcPr>
            <w:tcW w:w="1530" w:type="dxa"/>
          </w:tcPr>
          <w:p w14:paraId="38BBCDF7" w14:textId="7B10ADC8" w:rsidR="00BE0830" w:rsidRPr="0033226B" w:rsidRDefault="00D87690" w:rsidP="00C92AE6">
            <w:pPr>
              <w:rPr>
                <w:rFonts w:ascii="Helvetica" w:hAnsi="Helvetica"/>
                <w:sz w:val="22"/>
                <w:szCs w:val="22"/>
              </w:rPr>
            </w:pPr>
            <w:r w:rsidRPr="0033226B">
              <w:rPr>
                <w:rFonts w:ascii="Helvetica" w:hAnsi="Helvetica"/>
                <w:sz w:val="22"/>
                <w:szCs w:val="22"/>
              </w:rPr>
              <w:t>N/A</w:t>
            </w:r>
          </w:p>
        </w:tc>
        <w:tc>
          <w:tcPr>
            <w:tcW w:w="2790" w:type="dxa"/>
            <w:shd w:val="clear" w:color="auto" w:fill="000000" w:themeFill="text1"/>
          </w:tcPr>
          <w:p w14:paraId="17D942DE" w14:textId="5BA49A5F" w:rsidR="00BE0830" w:rsidRPr="0033226B" w:rsidRDefault="006C2ADE" w:rsidP="00C92AE6">
            <w:pPr>
              <w:rPr>
                <w:rFonts w:ascii="Helvetica" w:hAnsi="Helvetica"/>
                <w:color w:val="FFFFFF"/>
                <w:sz w:val="22"/>
                <w:szCs w:val="22"/>
              </w:rPr>
            </w:pPr>
            <w:r w:rsidRPr="0033226B">
              <w:rPr>
                <w:rFonts w:ascii="Helvetica" w:hAnsi="Helvetica"/>
                <w:color w:val="FFFFFF"/>
                <w:sz w:val="22"/>
                <w:szCs w:val="22"/>
              </w:rPr>
              <w:t>Facebook Posts:</w:t>
            </w:r>
          </w:p>
        </w:tc>
        <w:tc>
          <w:tcPr>
            <w:tcW w:w="1725" w:type="dxa"/>
          </w:tcPr>
          <w:p w14:paraId="5A2A5E88" w14:textId="3681B24E" w:rsidR="00BE0830" w:rsidRPr="0033226B" w:rsidRDefault="00D87690" w:rsidP="00C92AE6">
            <w:pPr>
              <w:rPr>
                <w:rFonts w:ascii="Helvetica" w:hAnsi="Helvetica"/>
                <w:sz w:val="22"/>
                <w:szCs w:val="22"/>
              </w:rPr>
            </w:pPr>
            <w:r w:rsidRPr="0033226B">
              <w:rPr>
                <w:rFonts w:ascii="Helvetica" w:hAnsi="Helvetica"/>
                <w:sz w:val="22"/>
                <w:szCs w:val="22"/>
              </w:rPr>
              <w:t>N/A</w:t>
            </w:r>
          </w:p>
        </w:tc>
      </w:tr>
      <w:tr w:rsidR="006C2ADE" w:rsidRPr="0033226B" w14:paraId="7728D3AE" w14:textId="77777777" w:rsidTr="00C856C6">
        <w:tc>
          <w:tcPr>
            <w:tcW w:w="2965" w:type="dxa"/>
            <w:shd w:val="clear" w:color="auto" w:fill="000000" w:themeFill="text1"/>
            <w:tcMar>
              <w:top w:w="72" w:type="dxa"/>
              <w:left w:w="115" w:type="dxa"/>
              <w:bottom w:w="72" w:type="dxa"/>
              <w:right w:w="115" w:type="dxa"/>
            </w:tcMar>
          </w:tcPr>
          <w:p w14:paraId="6E05B715" w14:textId="376EB60A" w:rsidR="006C2ADE" w:rsidRPr="0033226B" w:rsidRDefault="006C2ADE" w:rsidP="00C92AE6">
            <w:pPr>
              <w:rPr>
                <w:rFonts w:ascii="Helvetica" w:hAnsi="Helvetica"/>
                <w:color w:val="FFFFFF"/>
                <w:sz w:val="22"/>
                <w:szCs w:val="22"/>
              </w:rPr>
            </w:pPr>
            <w:r w:rsidRPr="0033226B">
              <w:rPr>
                <w:rFonts w:ascii="Helvetica" w:hAnsi="Helvetica"/>
                <w:color w:val="FFFFFF"/>
                <w:sz w:val="22"/>
                <w:szCs w:val="22"/>
              </w:rPr>
              <w:t>Instagram Posts:</w:t>
            </w:r>
          </w:p>
        </w:tc>
        <w:tc>
          <w:tcPr>
            <w:tcW w:w="1530" w:type="dxa"/>
          </w:tcPr>
          <w:p w14:paraId="4909580F" w14:textId="28A225F1" w:rsidR="006C2ADE" w:rsidRPr="0033226B" w:rsidRDefault="00D87690" w:rsidP="00C92AE6">
            <w:pPr>
              <w:rPr>
                <w:rFonts w:ascii="Helvetica" w:hAnsi="Helvetica"/>
                <w:color w:val="000000" w:themeColor="text1"/>
                <w:sz w:val="22"/>
                <w:szCs w:val="22"/>
              </w:rPr>
            </w:pPr>
            <w:r w:rsidRPr="0033226B">
              <w:rPr>
                <w:rFonts w:ascii="Helvetica" w:hAnsi="Helvetica"/>
                <w:sz w:val="22"/>
                <w:szCs w:val="22"/>
              </w:rPr>
              <w:t>N/A</w:t>
            </w:r>
          </w:p>
        </w:tc>
        <w:tc>
          <w:tcPr>
            <w:tcW w:w="2790" w:type="dxa"/>
            <w:shd w:val="clear" w:color="auto" w:fill="000000" w:themeFill="text1"/>
          </w:tcPr>
          <w:p w14:paraId="06841D35" w14:textId="483396F7" w:rsidR="006C2ADE" w:rsidRPr="0033226B" w:rsidRDefault="00BE3D36" w:rsidP="00C92AE6">
            <w:pPr>
              <w:rPr>
                <w:rFonts w:ascii="Helvetica" w:hAnsi="Helvetica"/>
                <w:color w:val="FFFFFF"/>
                <w:sz w:val="22"/>
                <w:szCs w:val="22"/>
              </w:rPr>
            </w:pPr>
            <w:r w:rsidRPr="0033226B">
              <w:rPr>
                <w:rFonts w:ascii="Helvetica" w:hAnsi="Helvetica"/>
                <w:color w:val="FFFFFF"/>
                <w:sz w:val="22"/>
                <w:szCs w:val="22"/>
              </w:rPr>
              <w:t>TikTok</w:t>
            </w:r>
            <w:r w:rsidR="006C2ADE" w:rsidRPr="0033226B">
              <w:rPr>
                <w:rFonts w:ascii="Helvetica" w:hAnsi="Helvetica"/>
                <w:color w:val="FFFFFF"/>
                <w:sz w:val="22"/>
                <w:szCs w:val="22"/>
              </w:rPr>
              <w:t xml:space="preserve"> Posts:</w:t>
            </w:r>
          </w:p>
        </w:tc>
        <w:tc>
          <w:tcPr>
            <w:tcW w:w="1725" w:type="dxa"/>
          </w:tcPr>
          <w:p w14:paraId="6C4D93B7" w14:textId="6F964C97" w:rsidR="006C2ADE" w:rsidRPr="0033226B" w:rsidRDefault="00D87690" w:rsidP="00C92AE6">
            <w:pPr>
              <w:rPr>
                <w:rFonts w:ascii="Helvetica" w:hAnsi="Helvetica"/>
                <w:color w:val="000000" w:themeColor="text1"/>
                <w:sz w:val="22"/>
                <w:szCs w:val="22"/>
              </w:rPr>
            </w:pPr>
            <w:r w:rsidRPr="0033226B">
              <w:rPr>
                <w:rFonts w:ascii="Helvetica" w:hAnsi="Helvetica"/>
                <w:sz w:val="22"/>
                <w:szCs w:val="22"/>
              </w:rPr>
              <w:t>N/A</w:t>
            </w:r>
          </w:p>
        </w:tc>
      </w:tr>
      <w:tr w:rsidR="006C2ADE" w:rsidRPr="0033226B" w14:paraId="62051CF0" w14:textId="77777777" w:rsidTr="00C856C6">
        <w:tc>
          <w:tcPr>
            <w:tcW w:w="2965" w:type="dxa"/>
            <w:shd w:val="clear" w:color="auto" w:fill="000000" w:themeFill="text1"/>
            <w:tcMar>
              <w:top w:w="72" w:type="dxa"/>
              <w:left w:w="115" w:type="dxa"/>
              <w:bottom w:w="72" w:type="dxa"/>
              <w:right w:w="115" w:type="dxa"/>
            </w:tcMar>
          </w:tcPr>
          <w:p w14:paraId="1B6217F4" w14:textId="78820A45" w:rsidR="006C2ADE" w:rsidRPr="0033226B" w:rsidRDefault="00D87690" w:rsidP="00C92AE6">
            <w:pPr>
              <w:rPr>
                <w:rFonts w:ascii="Helvetica" w:hAnsi="Helvetica"/>
                <w:color w:val="FFFFFF"/>
                <w:sz w:val="22"/>
                <w:szCs w:val="22"/>
              </w:rPr>
            </w:pPr>
            <w:r w:rsidRPr="0033226B">
              <w:rPr>
                <w:rFonts w:ascii="Helvetica" w:hAnsi="Helvetica"/>
                <w:color w:val="FFFFFF"/>
                <w:sz w:val="22"/>
                <w:szCs w:val="22"/>
              </w:rPr>
              <w:t>X</w:t>
            </w:r>
            <w:r w:rsidR="006C2ADE" w:rsidRPr="0033226B">
              <w:rPr>
                <w:rFonts w:ascii="Helvetica" w:hAnsi="Helvetica"/>
                <w:color w:val="FFFFFF"/>
                <w:sz w:val="22"/>
                <w:szCs w:val="22"/>
              </w:rPr>
              <w:t xml:space="preserve"> Posts:</w:t>
            </w:r>
          </w:p>
        </w:tc>
        <w:tc>
          <w:tcPr>
            <w:tcW w:w="1530" w:type="dxa"/>
          </w:tcPr>
          <w:p w14:paraId="021A311C" w14:textId="740525FA" w:rsidR="006C2ADE" w:rsidRPr="0033226B" w:rsidRDefault="00D87690" w:rsidP="00C92AE6">
            <w:pPr>
              <w:rPr>
                <w:rFonts w:ascii="Helvetica" w:hAnsi="Helvetica"/>
                <w:color w:val="000000" w:themeColor="text1"/>
                <w:sz w:val="22"/>
                <w:szCs w:val="22"/>
              </w:rPr>
            </w:pPr>
            <w:r w:rsidRPr="0033226B">
              <w:rPr>
                <w:rFonts w:ascii="Helvetica" w:hAnsi="Helvetica"/>
                <w:sz w:val="22"/>
                <w:szCs w:val="22"/>
              </w:rPr>
              <w:t>N/A</w:t>
            </w:r>
          </w:p>
        </w:tc>
        <w:tc>
          <w:tcPr>
            <w:tcW w:w="2790" w:type="dxa"/>
            <w:shd w:val="clear" w:color="auto" w:fill="000000" w:themeFill="text1"/>
          </w:tcPr>
          <w:p w14:paraId="41DAB51F" w14:textId="1CADC105" w:rsidR="006C2ADE" w:rsidRPr="0033226B" w:rsidRDefault="006C2ADE" w:rsidP="00C92AE6">
            <w:pPr>
              <w:rPr>
                <w:rFonts w:ascii="Helvetica" w:hAnsi="Helvetica"/>
                <w:color w:val="FFFFFF"/>
                <w:sz w:val="22"/>
                <w:szCs w:val="22"/>
              </w:rPr>
            </w:pPr>
            <w:r w:rsidRPr="0033226B">
              <w:rPr>
                <w:rFonts w:ascii="Helvetica" w:hAnsi="Helvetica"/>
                <w:color w:val="FFFFFF"/>
                <w:sz w:val="22"/>
                <w:szCs w:val="22"/>
              </w:rPr>
              <w:t>LinkedIn Posts:</w:t>
            </w:r>
          </w:p>
        </w:tc>
        <w:tc>
          <w:tcPr>
            <w:tcW w:w="1725" w:type="dxa"/>
          </w:tcPr>
          <w:p w14:paraId="1D3DAC3B" w14:textId="2FD0F034" w:rsidR="006C2ADE" w:rsidRPr="0033226B" w:rsidRDefault="00D87690" w:rsidP="00C92AE6">
            <w:pPr>
              <w:rPr>
                <w:rFonts w:ascii="Helvetica" w:hAnsi="Helvetica"/>
                <w:color w:val="000000" w:themeColor="text1"/>
                <w:sz w:val="22"/>
                <w:szCs w:val="22"/>
              </w:rPr>
            </w:pPr>
            <w:r w:rsidRPr="0033226B">
              <w:rPr>
                <w:rFonts w:ascii="Helvetica" w:hAnsi="Helvetica"/>
                <w:sz w:val="22"/>
                <w:szCs w:val="22"/>
              </w:rPr>
              <w:t>N/A</w:t>
            </w:r>
          </w:p>
        </w:tc>
      </w:tr>
      <w:tr w:rsidR="006C2ADE" w:rsidRPr="0033226B" w14:paraId="3C2BB719" w14:textId="77777777" w:rsidTr="00C856C6">
        <w:tc>
          <w:tcPr>
            <w:tcW w:w="2965" w:type="dxa"/>
            <w:shd w:val="clear" w:color="auto" w:fill="000000" w:themeFill="text1"/>
            <w:tcMar>
              <w:top w:w="72" w:type="dxa"/>
              <w:left w:w="115" w:type="dxa"/>
              <w:bottom w:w="72" w:type="dxa"/>
              <w:right w:w="115" w:type="dxa"/>
            </w:tcMar>
          </w:tcPr>
          <w:p w14:paraId="155B81D8" w14:textId="79571BC8" w:rsidR="006C2ADE" w:rsidRPr="0033226B" w:rsidRDefault="00C856C6" w:rsidP="00C92AE6">
            <w:pPr>
              <w:rPr>
                <w:rFonts w:ascii="Helvetica" w:hAnsi="Helvetica"/>
                <w:color w:val="FFFFFF"/>
                <w:sz w:val="22"/>
                <w:szCs w:val="22"/>
              </w:rPr>
            </w:pPr>
            <w:r w:rsidRPr="0033226B">
              <w:rPr>
                <w:rFonts w:ascii="Helvetica" w:hAnsi="Helvetica"/>
                <w:color w:val="FFFFFF"/>
                <w:sz w:val="22"/>
                <w:szCs w:val="22"/>
              </w:rPr>
              <w:t>Newsletter:</w:t>
            </w:r>
          </w:p>
        </w:tc>
        <w:tc>
          <w:tcPr>
            <w:tcW w:w="1530" w:type="dxa"/>
          </w:tcPr>
          <w:p w14:paraId="5A5344A0" w14:textId="7D9BCD62" w:rsidR="006C2ADE" w:rsidRPr="0033226B" w:rsidRDefault="00D87690" w:rsidP="00C92AE6">
            <w:pPr>
              <w:rPr>
                <w:rFonts w:ascii="Helvetica" w:hAnsi="Helvetica"/>
                <w:color w:val="000000" w:themeColor="text1"/>
                <w:sz w:val="22"/>
                <w:szCs w:val="22"/>
              </w:rPr>
            </w:pPr>
            <w:r w:rsidRPr="0033226B">
              <w:rPr>
                <w:rFonts w:ascii="Helvetica" w:hAnsi="Helvetica"/>
                <w:sz w:val="22"/>
                <w:szCs w:val="22"/>
              </w:rPr>
              <w:t>N/A</w:t>
            </w:r>
          </w:p>
        </w:tc>
        <w:tc>
          <w:tcPr>
            <w:tcW w:w="2790" w:type="dxa"/>
            <w:shd w:val="clear" w:color="auto" w:fill="000000" w:themeFill="text1"/>
          </w:tcPr>
          <w:p w14:paraId="477C8F75" w14:textId="10985379" w:rsidR="006C2ADE" w:rsidRPr="0033226B" w:rsidRDefault="006C2ADE" w:rsidP="00C92AE6">
            <w:pPr>
              <w:rPr>
                <w:rFonts w:ascii="Helvetica" w:hAnsi="Helvetica"/>
                <w:color w:val="FFFFFF"/>
                <w:sz w:val="22"/>
                <w:szCs w:val="22"/>
              </w:rPr>
            </w:pPr>
            <w:r w:rsidRPr="0033226B">
              <w:rPr>
                <w:rFonts w:ascii="Helvetica" w:hAnsi="Helvetica"/>
                <w:color w:val="FFFFFF"/>
                <w:sz w:val="22"/>
                <w:szCs w:val="22"/>
              </w:rPr>
              <w:t>Other:</w:t>
            </w:r>
          </w:p>
        </w:tc>
        <w:tc>
          <w:tcPr>
            <w:tcW w:w="1725" w:type="dxa"/>
          </w:tcPr>
          <w:p w14:paraId="7290E846" w14:textId="0CE723FA" w:rsidR="006C2ADE" w:rsidRPr="0033226B" w:rsidRDefault="00951FAB" w:rsidP="00C92AE6">
            <w:pPr>
              <w:rPr>
                <w:rFonts w:ascii="Helvetica" w:hAnsi="Helvetica"/>
                <w:color w:val="000000" w:themeColor="text1"/>
                <w:sz w:val="22"/>
                <w:szCs w:val="22"/>
              </w:rPr>
            </w:pPr>
            <w:r>
              <w:rPr>
                <w:rFonts w:ascii="Helvetica" w:hAnsi="Helvetica"/>
                <w:color w:val="000000" w:themeColor="text1"/>
                <w:sz w:val="22"/>
                <w:szCs w:val="22"/>
              </w:rPr>
              <w:t>6</w:t>
            </w:r>
          </w:p>
        </w:tc>
      </w:tr>
    </w:tbl>
    <w:p w14:paraId="7D432443" w14:textId="77777777" w:rsidR="00BE229D" w:rsidRPr="0033226B" w:rsidRDefault="00BE229D" w:rsidP="00354679">
      <w:pPr>
        <w:rPr>
          <w:rFonts w:ascii="Helvetica" w:hAnsi="Helvetica"/>
          <w:sz w:val="22"/>
          <w:szCs w:val="22"/>
        </w:rPr>
      </w:pPr>
    </w:p>
    <w:tbl>
      <w:tblPr>
        <w:tblStyle w:val="TableGrid"/>
        <w:tblW w:w="9010" w:type="dxa"/>
        <w:tblLook w:val="04A0" w:firstRow="1" w:lastRow="0" w:firstColumn="1" w:lastColumn="0" w:noHBand="0" w:noVBand="1"/>
      </w:tblPr>
      <w:tblGrid>
        <w:gridCol w:w="2965"/>
        <w:gridCol w:w="6045"/>
      </w:tblGrid>
      <w:tr w:rsidR="00BE229D" w:rsidRPr="0033226B" w14:paraId="3C96E20B" w14:textId="77777777" w:rsidTr="753E6E35">
        <w:tc>
          <w:tcPr>
            <w:tcW w:w="9010" w:type="dxa"/>
            <w:gridSpan w:val="2"/>
            <w:shd w:val="clear" w:color="auto" w:fill="000000" w:themeFill="text1"/>
            <w:tcMar>
              <w:top w:w="72" w:type="dxa"/>
              <w:left w:w="115" w:type="dxa"/>
              <w:bottom w:w="72" w:type="dxa"/>
              <w:right w:w="115" w:type="dxa"/>
            </w:tcMar>
          </w:tcPr>
          <w:p w14:paraId="2B06BD3F" w14:textId="77777777" w:rsidR="00BE229D" w:rsidRPr="0033226B" w:rsidRDefault="00BE229D" w:rsidP="00351544">
            <w:pPr>
              <w:pStyle w:val="ListParagraph"/>
              <w:numPr>
                <w:ilvl w:val="0"/>
                <w:numId w:val="8"/>
              </w:numPr>
              <w:rPr>
                <w:rFonts w:ascii="Helvetica" w:hAnsi="Helvetica"/>
                <w:color w:val="FFFFFF"/>
                <w:sz w:val="22"/>
                <w:szCs w:val="22"/>
              </w:rPr>
            </w:pPr>
            <w:r w:rsidRPr="0033226B">
              <w:rPr>
                <w:rFonts w:ascii="Helvetica" w:hAnsi="Helvetica"/>
                <w:color w:val="FFFFFF"/>
                <w:sz w:val="22"/>
                <w:szCs w:val="22"/>
              </w:rPr>
              <w:lastRenderedPageBreak/>
              <w:t>TIMINGS</w:t>
            </w:r>
          </w:p>
        </w:tc>
      </w:tr>
      <w:tr w:rsidR="00BE229D" w:rsidRPr="0033226B" w14:paraId="2B269DB8" w14:textId="77777777" w:rsidTr="753E6E35">
        <w:tc>
          <w:tcPr>
            <w:tcW w:w="9010" w:type="dxa"/>
            <w:gridSpan w:val="2"/>
            <w:tcBorders>
              <w:bottom w:val="single" w:sz="4" w:space="0" w:color="auto"/>
            </w:tcBorders>
            <w:shd w:val="clear" w:color="auto" w:fill="auto"/>
            <w:tcMar>
              <w:top w:w="72" w:type="dxa"/>
              <w:left w:w="115" w:type="dxa"/>
              <w:bottom w:w="72" w:type="dxa"/>
              <w:right w:w="115" w:type="dxa"/>
            </w:tcMar>
          </w:tcPr>
          <w:p w14:paraId="036A96C4" w14:textId="096EBD8E" w:rsidR="00BE229D" w:rsidRPr="0033226B" w:rsidRDefault="00BE229D" w:rsidP="00351544">
            <w:pPr>
              <w:rPr>
                <w:rFonts w:ascii="Helvetica" w:hAnsi="Helvetica"/>
                <w:color w:val="A6A6A6" w:themeColor="background1" w:themeShade="A6"/>
                <w:sz w:val="20"/>
                <w:szCs w:val="22"/>
              </w:rPr>
            </w:pPr>
            <w:r w:rsidRPr="0033226B">
              <w:rPr>
                <w:rFonts w:ascii="Helvetica" w:hAnsi="Helvetica"/>
                <w:color w:val="A6A6A6" w:themeColor="background1" w:themeShade="A6"/>
                <w:sz w:val="20"/>
                <w:szCs w:val="22"/>
              </w:rPr>
              <w:t>Include: Shoot dates / deliverable due dates / video live dates / social promotion dates etc</w:t>
            </w:r>
            <w:r w:rsidR="004523C3" w:rsidRPr="0033226B">
              <w:rPr>
                <w:rFonts w:ascii="Helvetica" w:hAnsi="Helvetica"/>
                <w:color w:val="A6A6A6" w:themeColor="background1" w:themeShade="A6"/>
                <w:sz w:val="20"/>
                <w:szCs w:val="22"/>
              </w:rPr>
              <w:t>.</w:t>
            </w:r>
          </w:p>
        </w:tc>
      </w:tr>
      <w:tr w:rsidR="00BE229D" w:rsidRPr="0033226B" w14:paraId="743E8247" w14:textId="77777777" w:rsidTr="753E6E35">
        <w:tc>
          <w:tcPr>
            <w:tcW w:w="2965" w:type="dxa"/>
            <w:shd w:val="clear" w:color="auto" w:fill="000000" w:themeFill="text1"/>
            <w:tcMar>
              <w:top w:w="72" w:type="dxa"/>
              <w:left w:w="115" w:type="dxa"/>
              <w:bottom w:w="72" w:type="dxa"/>
              <w:right w:w="115" w:type="dxa"/>
            </w:tcMar>
          </w:tcPr>
          <w:p w14:paraId="037D5E62" w14:textId="481476D8" w:rsidR="00BE229D" w:rsidRPr="0033226B" w:rsidRDefault="00951FAB" w:rsidP="00351544">
            <w:pPr>
              <w:rPr>
                <w:rFonts w:ascii="Helvetica" w:hAnsi="Helvetica"/>
                <w:color w:val="FFFFFF"/>
                <w:sz w:val="22"/>
                <w:szCs w:val="22"/>
              </w:rPr>
            </w:pPr>
            <w:r>
              <w:rPr>
                <w:rFonts w:ascii="Helvetica" w:hAnsi="Helvetica"/>
                <w:color w:val="FFFFFF"/>
                <w:sz w:val="22"/>
                <w:szCs w:val="22"/>
              </w:rPr>
              <w:t>Proposed</w:t>
            </w:r>
            <w:r w:rsidR="00BE229D" w:rsidRPr="0033226B">
              <w:rPr>
                <w:rFonts w:ascii="Helvetica" w:hAnsi="Helvetica"/>
                <w:color w:val="FFFFFF"/>
                <w:sz w:val="22"/>
                <w:szCs w:val="22"/>
              </w:rPr>
              <w:t xml:space="preserve"> dates</w:t>
            </w:r>
            <w:r>
              <w:rPr>
                <w:rFonts w:ascii="Helvetica" w:hAnsi="Helvetica"/>
                <w:color w:val="FFFFFF"/>
                <w:sz w:val="22"/>
                <w:szCs w:val="22"/>
              </w:rPr>
              <w:t>*</w:t>
            </w:r>
            <w:r w:rsidR="00BE229D" w:rsidRPr="0033226B">
              <w:rPr>
                <w:rFonts w:ascii="Helvetica" w:hAnsi="Helvetica"/>
                <w:color w:val="FFFFFF"/>
                <w:sz w:val="22"/>
                <w:szCs w:val="22"/>
              </w:rPr>
              <w:t>:</w:t>
            </w:r>
          </w:p>
        </w:tc>
        <w:tc>
          <w:tcPr>
            <w:tcW w:w="6045" w:type="dxa"/>
            <w:shd w:val="clear" w:color="auto" w:fill="000000" w:themeFill="text1"/>
            <w:tcMar>
              <w:top w:w="72" w:type="dxa"/>
              <w:left w:w="115" w:type="dxa"/>
              <w:bottom w:w="72" w:type="dxa"/>
              <w:right w:w="115" w:type="dxa"/>
            </w:tcMar>
          </w:tcPr>
          <w:p w14:paraId="7B9A9477" w14:textId="77777777" w:rsidR="00BE229D" w:rsidRPr="0033226B" w:rsidRDefault="00BE229D" w:rsidP="00351544">
            <w:pPr>
              <w:rPr>
                <w:rFonts w:ascii="Helvetica" w:hAnsi="Helvetica"/>
                <w:color w:val="FFFFFF"/>
                <w:sz w:val="22"/>
                <w:szCs w:val="22"/>
              </w:rPr>
            </w:pPr>
            <w:r w:rsidRPr="0033226B">
              <w:rPr>
                <w:rFonts w:ascii="Helvetica" w:hAnsi="Helvetica"/>
                <w:color w:val="FFFFFF"/>
                <w:sz w:val="22"/>
                <w:szCs w:val="22"/>
              </w:rPr>
              <w:t>Action / Deliverable:</w:t>
            </w:r>
          </w:p>
        </w:tc>
      </w:tr>
      <w:tr w:rsidR="00D27845" w:rsidRPr="0033226B" w14:paraId="1264C93F" w14:textId="77777777" w:rsidTr="753E6E35">
        <w:tc>
          <w:tcPr>
            <w:tcW w:w="2965" w:type="dxa"/>
            <w:tcMar>
              <w:top w:w="72" w:type="dxa"/>
              <w:left w:w="115" w:type="dxa"/>
              <w:bottom w:w="72" w:type="dxa"/>
              <w:right w:w="115" w:type="dxa"/>
            </w:tcMar>
          </w:tcPr>
          <w:p w14:paraId="20FB8799" w14:textId="4E8E2EFD" w:rsidR="00D27845" w:rsidRPr="0033226B" w:rsidRDefault="00951FAB" w:rsidP="753E6E35">
            <w:pPr>
              <w:spacing w:line="259" w:lineRule="auto"/>
              <w:rPr>
                <w:rFonts w:ascii="Helvetica" w:hAnsi="Helvetica"/>
                <w:sz w:val="22"/>
                <w:szCs w:val="22"/>
              </w:rPr>
            </w:pPr>
            <w:r>
              <w:rPr>
                <w:rFonts w:ascii="Helvetica" w:hAnsi="Helvetica"/>
                <w:sz w:val="22"/>
                <w:szCs w:val="22"/>
              </w:rPr>
              <w:t>6 April</w:t>
            </w:r>
          </w:p>
        </w:tc>
        <w:tc>
          <w:tcPr>
            <w:tcW w:w="6045" w:type="dxa"/>
            <w:tcMar>
              <w:top w:w="72" w:type="dxa"/>
              <w:left w:w="115" w:type="dxa"/>
              <w:bottom w:w="72" w:type="dxa"/>
              <w:right w:w="115" w:type="dxa"/>
            </w:tcMar>
          </w:tcPr>
          <w:p w14:paraId="6C8DAE4E" w14:textId="3491BF1F" w:rsidR="00D27845" w:rsidRPr="0033226B" w:rsidRDefault="00FD6AEE" w:rsidP="00351544">
            <w:pPr>
              <w:rPr>
                <w:rFonts w:ascii="Helvetica" w:hAnsi="Helvetica"/>
                <w:sz w:val="22"/>
                <w:szCs w:val="22"/>
              </w:rPr>
            </w:pPr>
            <w:r w:rsidRPr="0033226B">
              <w:rPr>
                <w:rFonts w:ascii="Helvetica" w:hAnsi="Helvetica"/>
                <w:sz w:val="22"/>
                <w:szCs w:val="22"/>
              </w:rPr>
              <w:t>Onboarding</w:t>
            </w:r>
          </w:p>
        </w:tc>
      </w:tr>
      <w:tr w:rsidR="00BE229D" w:rsidRPr="0033226B" w14:paraId="0F34D7C5" w14:textId="77777777" w:rsidTr="753E6E35">
        <w:tc>
          <w:tcPr>
            <w:tcW w:w="2965" w:type="dxa"/>
            <w:tcMar>
              <w:top w:w="72" w:type="dxa"/>
              <w:left w:w="115" w:type="dxa"/>
              <w:bottom w:w="72" w:type="dxa"/>
              <w:right w:w="115" w:type="dxa"/>
            </w:tcMar>
          </w:tcPr>
          <w:p w14:paraId="1D18D11C" w14:textId="5389BB87" w:rsidR="00BE229D" w:rsidRPr="0033226B" w:rsidRDefault="00951FAB" w:rsidP="753E6E35">
            <w:pPr>
              <w:spacing w:line="259" w:lineRule="auto"/>
              <w:rPr>
                <w:rFonts w:ascii="Helvetica" w:hAnsi="Helvetica"/>
              </w:rPr>
            </w:pPr>
            <w:r>
              <w:rPr>
                <w:rFonts w:ascii="Helvetica" w:hAnsi="Helvetica"/>
              </w:rPr>
              <w:t>7-9 April</w:t>
            </w:r>
          </w:p>
        </w:tc>
        <w:tc>
          <w:tcPr>
            <w:tcW w:w="6045" w:type="dxa"/>
            <w:tcMar>
              <w:top w:w="72" w:type="dxa"/>
              <w:left w:w="115" w:type="dxa"/>
              <w:bottom w:w="72" w:type="dxa"/>
              <w:right w:w="115" w:type="dxa"/>
            </w:tcMar>
          </w:tcPr>
          <w:p w14:paraId="5C1AE7A0" w14:textId="52C6BD48" w:rsidR="00C12023" w:rsidRPr="0033226B" w:rsidRDefault="000E1375" w:rsidP="00351544">
            <w:pPr>
              <w:rPr>
                <w:rFonts w:ascii="Helvetica" w:hAnsi="Helvetica"/>
                <w:sz w:val="22"/>
                <w:szCs w:val="22"/>
              </w:rPr>
            </w:pPr>
            <w:r w:rsidRPr="0033226B">
              <w:rPr>
                <w:rFonts w:ascii="Helvetica" w:hAnsi="Helvetica"/>
                <w:sz w:val="22"/>
                <w:szCs w:val="22"/>
              </w:rPr>
              <w:t>Audit existing email templates and conduct external research to identify improvement areas</w:t>
            </w:r>
          </w:p>
        </w:tc>
      </w:tr>
      <w:tr w:rsidR="753E6E35" w:rsidRPr="0033226B" w14:paraId="2E4DD679" w14:textId="77777777" w:rsidTr="753E6E35">
        <w:trPr>
          <w:trHeight w:val="300"/>
        </w:trPr>
        <w:tc>
          <w:tcPr>
            <w:tcW w:w="2965" w:type="dxa"/>
            <w:tcMar>
              <w:top w:w="72" w:type="dxa"/>
              <w:left w:w="115" w:type="dxa"/>
              <w:bottom w:w="72" w:type="dxa"/>
              <w:right w:w="115" w:type="dxa"/>
            </w:tcMar>
          </w:tcPr>
          <w:p w14:paraId="29961259" w14:textId="2CE65ACB" w:rsidR="7D7F8159" w:rsidRPr="0033226B" w:rsidRDefault="00951FAB" w:rsidP="753E6E35">
            <w:pPr>
              <w:spacing w:line="259" w:lineRule="auto"/>
              <w:rPr>
                <w:rFonts w:ascii="Helvetica" w:hAnsi="Helvetica"/>
                <w:sz w:val="22"/>
                <w:szCs w:val="22"/>
              </w:rPr>
            </w:pPr>
            <w:r>
              <w:rPr>
                <w:rFonts w:ascii="Helvetica" w:hAnsi="Helvetica"/>
                <w:sz w:val="22"/>
                <w:szCs w:val="22"/>
              </w:rPr>
              <w:t>10-13 April</w:t>
            </w:r>
          </w:p>
        </w:tc>
        <w:tc>
          <w:tcPr>
            <w:tcW w:w="6045" w:type="dxa"/>
            <w:tcMar>
              <w:top w:w="72" w:type="dxa"/>
              <w:left w:w="115" w:type="dxa"/>
              <w:bottom w:w="72" w:type="dxa"/>
              <w:right w:w="115" w:type="dxa"/>
            </w:tcMar>
          </w:tcPr>
          <w:p w14:paraId="7D285239" w14:textId="63E759E1" w:rsidR="7D7F8159" w:rsidRPr="0033226B" w:rsidRDefault="000E1375" w:rsidP="753E6E35">
            <w:pPr>
              <w:rPr>
                <w:rFonts w:ascii="Helvetica" w:hAnsi="Helvetica"/>
                <w:sz w:val="22"/>
                <w:szCs w:val="22"/>
              </w:rPr>
            </w:pPr>
            <w:r w:rsidRPr="0033226B">
              <w:rPr>
                <w:rFonts w:ascii="Helvetica" w:hAnsi="Helvetica"/>
                <w:sz w:val="22"/>
                <w:szCs w:val="22"/>
              </w:rPr>
              <w:t>Define UX structure and modular component system</w:t>
            </w:r>
            <w:r w:rsidR="001A1487" w:rsidRPr="0033226B">
              <w:rPr>
                <w:rFonts w:ascii="Helvetica" w:hAnsi="Helvetica"/>
                <w:sz w:val="22"/>
                <w:szCs w:val="22"/>
              </w:rPr>
              <w:t xml:space="preserve"> </w:t>
            </w:r>
          </w:p>
        </w:tc>
      </w:tr>
      <w:tr w:rsidR="753E6E35" w:rsidRPr="0033226B" w14:paraId="47DF096B" w14:textId="77777777" w:rsidTr="753E6E35">
        <w:trPr>
          <w:trHeight w:val="300"/>
        </w:trPr>
        <w:tc>
          <w:tcPr>
            <w:tcW w:w="2965" w:type="dxa"/>
            <w:tcMar>
              <w:top w:w="72" w:type="dxa"/>
              <w:left w:w="115" w:type="dxa"/>
              <w:bottom w:w="72" w:type="dxa"/>
              <w:right w:w="115" w:type="dxa"/>
            </w:tcMar>
          </w:tcPr>
          <w:p w14:paraId="178DD59B" w14:textId="68BFEAB1" w:rsidR="03E617BE" w:rsidRPr="0033226B" w:rsidRDefault="00951FAB" w:rsidP="753E6E35">
            <w:pPr>
              <w:spacing w:line="259" w:lineRule="auto"/>
              <w:rPr>
                <w:rFonts w:ascii="Helvetica" w:hAnsi="Helvetica"/>
                <w:sz w:val="22"/>
                <w:szCs w:val="22"/>
              </w:rPr>
            </w:pPr>
            <w:r>
              <w:rPr>
                <w:rFonts w:ascii="Helvetica" w:hAnsi="Helvetica"/>
                <w:sz w:val="22"/>
                <w:szCs w:val="22"/>
              </w:rPr>
              <w:t>14-17 April</w:t>
            </w:r>
          </w:p>
        </w:tc>
        <w:tc>
          <w:tcPr>
            <w:tcW w:w="6045" w:type="dxa"/>
            <w:tcMar>
              <w:top w:w="72" w:type="dxa"/>
              <w:left w:w="115" w:type="dxa"/>
              <w:bottom w:w="72" w:type="dxa"/>
              <w:right w:w="115" w:type="dxa"/>
            </w:tcMar>
          </w:tcPr>
          <w:p w14:paraId="244A0AD1" w14:textId="33EDCF05" w:rsidR="03E617BE" w:rsidRPr="0033226B" w:rsidRDefault="000E1375" w:rsidP="753E6E35">
            <w:pPr>
              <w:rPr>
                <w:rFonts w:ascii="Helvetica" w:hAnsi="Helvetica"/>
                <w:sz w:val="22"/>
                <w:szCs w:val="22"/>
              </w:rPr>
            </w:pPr>
            <w:r w:rsidRPr="0033226B">
              <w:rPr>
                <w:rFonts w:ascii="Helvetica" w:hAnsi="Helvetica"/>
                <w:sz w:val="22"/>
                <w:szCs w:val="22"/>
              </w:rPr>
              <w:t>Develop visual direction aligned with brand guidelines</w:t>
            </w:r>
          </w:p>
        </w:tc>
      </w:tr>
      <w:tr w:rsidR="000E1375" w:rsidRPr="0033226B" w14:paraId="73FE1FC1" w14:textId="77777777" w:rsidTr="753E6E35">
        <w:trPr>
          <w:trHeight w:val="300"/>
        </w:trPr>
        <w:tc>
          <w:tcPr>
            <w:tcW w:w="2965" w:type="dxa"/>
            <w:tcMar>
              <w:top w:w="72" w:type="dxa"/>
              <w:left w:w="115" w:type="dxa"/>
              <w:bottom w:w="72" w:type="dxa"/>
              <w:right w:w="115" w:type="dxa"/>
            </w:tcMar>
          </w:tcPr>
          <w:p w14:paraId="4B9F897A" w14:textId="7E04653F" w:rsidR="000E1375" w:rsidRPr="0033226B" w:rsidRDefault="00951FAB" w:rsidP="753E6E35">
            <w:pPr>
              <w:spacing w:line="259" w:lineRule="auto"/>
              <w:rPr>
                <w:rFonts w:ascii="Helvetica" w:hAnsi="Helvetica"/>
                <w:sz w:val="22"/>
                <w:szCs w:val="22"/>
              </w:rPr>
            </w:pPr>
            <w:r>
              <w:rPr>
                <w:rFonts w:ascii="Helvetica" w:hAnsi="Helvetica"/>
                <w:sz w:val="22"/>
                <w:szCs w:val="22"/>
              </w:rPr>
              <w:t>17 April</w:t>
            </w:r>
          </w:p>
        </w:tc>
        <w:tc>
          <w:tcPr>
            <w:tcW w:w="6045" w:type="dxa"/>
            <w:tcMar>
              <w:top w:w="72" w:type="dxa"/>
              <w:left w:w="115" w:type="dxa"/>
              <w:bottom w:w="72" w:type="dxa"/>
              <w:right w:w="115" w:type="dxa"/>
            </w:tcMar>
          </w:tcPr>
          <w:p w14:paraId="4269E835" w14:textId="744FF21D" w:rsidR="000E1375" w:rsidRPr="0033226B" w:rsidRDefault="000E1375" w:rsidP="753E6E35">
            <w:pPr>
              <w:rPr>
                <w:rFonts w:ascii="Helvetica" w:hAnsi="Helvetica"/>
                <w:sz w:val="22"/>
                <w:szCs w:val="22"/>
              </w:rPr>
            </w:pPr>
            <w:r w:rsidRPr="0033226B">
              <w:rPr>
                <w:rFonts w:ascii="Helvetica" w:hAnsi="Helvetica"/>
                <w:sz w:val="22"/>
                <w:szCs w:val="22"/>
              </w:rPr>
              <w:t>Share proposed template</w:t>
            </w:r>
            <w:r w:rsidR="00E810CE" w:rsidRPr="0033226B">
              <w:rPr>
                <w:rFonts w:ascii="Helvetica" w:hAnsi="Helvetica"/>
                <w:sz w:val="22"/>
                <w:szCs w:val="22"/>
              </w:rPr>
              <w:t>s</w:t>
            </w:r>
            <w:r w:rsidRPr="0033226B">
              <w:rPr>
                <w:rFonts w:ascii="Helvetica" w:hAnsi="Helvetica"/>
                <w:sz w:val="22"/>
                <w:szCs w:val="22"/>
              </w:rPr>
              <w:t xml:space="preserve"> with Judith for feedback</w:t>
            </w:r>
          </w:p>
        </w:tc>
      </w:tr>
      <w:tr w:rsidR="000E1375" w:rsidRPr="0033226B" w14:paraId="25010761" w14:textId="77777777" w:rsidTr="753E6E35">
        <w:trPr>
          <w:trHeight w:val="300"/>
        </w:trPr>
        <w:tc>
          <w:tcPr>
            <w:tcW w:w="2965" w:type="dxa"/>
            <w:tcMar>
              <w:top w:w="72" w:type="dxa"/>
              <w:left w:w="115" w:type="dxa"/>
              <w:bottom w:w="72" w:type="dxa"/>
              <w:right w:w="115" w:type="dxa"/>
            </w:tcMar>
          </w:tcPr>
          <w:p w14:paraId="233A2D49" w14:textId="61D024B4" w:rsidR="000E1375" w:rsidRPr="0033226B" w:rsidRDefault="00951FAB" w:rsidP="753E6E35">
            <w:pPr>
              <w:spacing w:line="259" w:lineRule="auto"/>
              <w:rPr>
                <w:rFonts w:ascii="Helvetica" w:hAnsi="Helvetica"/>
                <w:sz w:val="22"/>
                <w:szCs w:val="22"/>
              </w:rPr>
            </w:pPr>
            <w:r>
              <w:rPr>
                <w:rFonts w:ascii="Helvetica" w:hAnsi="Helvetica"/>
                <w:sz w:val="22"/>
                <w:szCs w:val="22"/>
              </w:rPr>
              <w:t>20-21 April</w:t>
            </w:r>
          </w:p>
        </w:tc>
        <w:tc>
          <w:tcPr>
            <w:tcW w:w="6045" w:type="dxa"/>
            <w:tcMar>
              <w:top w:w="72" w:type="dxa"/>
              <w:left w:w="115" w:type="dxa"/>
              <w:bottom w:w="72" w:type="dxa"/>
              <w:right w:w="115" w:type="dxa"/>
            </w:tcMar>
          </w:tcPr>
          <w:p w14:paraId="09E8047E" w14:textId="101E6057" w:rsidR="000E1375" w:rsidRPr="0033226B" w:rsidRDefault="000E1375" w:rsidP="753E6E35">
            <w:pPr>
              <w:rPr>
                <w:rFonts w:ascii="Helvetica" w:hAnsi="Helvetica"/>
                <w:sz w:val="22"/>
                <w:szCs w:val="22"/>
              </w:rPr>
            </w:pPr>
            <w:r w:rsidRPr="0033226B">
              <w:rPr>
                <w:rFonts w:ascii="Helvetica" w:hAnsi="Helvetica"/>
                <w:sz w:val="22"/>
                <w:szCs w:val="22"/>
              </w:rPr>
              <w:t>Judith to review and share feedback</w:t>
            </w:r>
          </w:p>
        </w:tc>
      </w:tr>
      <w:tr w:rsidR="000E1375" w:rsidRPr="0033226B" w14:paraId="0DC17EF2" w14:textId="77777777" w:rsidTr="753E6E35">
        <w:trPr>
          <w:trHeight w:val="300"/>
        </w:trPr>
        <w:tc>
          <w:tcPr>
            <w:tcW w:w="2965" w:type="dxa"/>
            <w:tcMar>
              <w:top w:w="72" w:type="dxa"/>
              <w:left w:w="115" w:type="dxa"/>
              <w:bottom w:w="72" w:type="dxa"/>
              <w:right w:w="115" w:type="dxa"/>
            </w:tcMar>
          </w:tcPr>
          <w:p w14:paraId="32ED931D" w14:textId="6F34EF2B" w:rsidR="000E1375" w:rsidRPr="0033226B" w:rsidRDefault="00951FAB" w:rsidP="753E6E35">
            <w:pPr>
              <w:spacing w:line="259" w:lineRule="auto"/>
              <w:rPr>
                <w:rFonts w:ascii="Helvetica" w:hAnsi="Helvetica"/>
                <w:sz w:val="22"/>
                <w:szCs w:val="22"/>
              </w:rPr>
            </w:pPr>
            <w:r>
              <w:rPr>
                <w:rFonts w:ascii="Helvetica" w:hAnsi="Helvetica"/>
                <w:sz w:val="22"/>
                <w:szCs w:val="22"/>
              </w:rPr>
              <w:t>22 April</w:t>
            </w:r>
          </w:p>
        </w:tc>
        <w:tc>
          <w:tcPr>
            <w:tcW w:w="6045" w:type="dxa"/>
            <w:tcMar>
              <w:top w:w="72" w:type="dxa"/>
              <w:left w:w="115" w:type="dxa"/>
              <w:bottom w:w="72" w:type="dxa"/>
              <w:right w:w="115" w:type="dxa"/>
            </w:tcMar>
          </w:tcPr>
          <w:p w14:paraId="5F319F84" w14:textId="73C1FE91" w:rsidR="000E1375" w:rsidRPr="0033226B" w:rsidRDefault="000E1375" w:rsidP="753E6E35">
            <w:pPr>
              <w:rPr>
                <w:rFonts w:ascii="Helvetica" w:hAnsi="Helvetica"/>
                <w:sz w:val="22"/>
                <w:szCs w:val="22"/>
              </w:rPr>
            </w:pPr>
            <w:r w:rsidRPr="0033226B">
              <w:rPr>
                <w:rFonts w:ascii="Helvetica" w:hAnsi="Helvetica"/>
                <w:sz w:val="22"/>
                <w:szCs w:val="22"/>
              </w:rPr>
              <w:t xml:space="preserve">Action feedback and incorporate into </w:t>
            </w:r>
            <w:r w:rsidR="00E810CE" w:rsidRPr="0033226B">
              <w:rPr>
                <w:rFonts w:ascii="Helvetica" w:hAnsi="Helvetica"/>
                <w:sz w:val="22"/>
                <w:szCs w:val="22"/>
              </w:rPr>
              <w:t>templates</w:t>
            </w:r>
          </w:p>
        </w:tc>
      </w:tr>
      <w:tr w:rsidR="000E1375" w:rsidRPr="0033226B" w14:paraId="480D2255" w14:textId="77777777" w:rsidTr="753E6E35">
        <w:trPr>
          <w:trHeight w:val="300"/>
        </w:trPr>
        <w:tc>
          <w:tcPr>
            <w:tcW w:w="2965" w:type="dxa"/>
            <w:tcMar>
              <w:top w:w="72" w:type="dxa"/>
              <w:left w:w="115" w:type="dxa"/>
              <w:bottom w:w="72" w:type="dxa"/>
              <w:right w:w="115" w:type="dxa"/>
            </w:tcMar>
          </w:tcPr>
          <w:p w14:paraId="532FC448" w14:textId="4F9F481C" w:rsidR="000E1375" w:rsidRPr="0033226B" w:rsidRDefault="00951FAB" w:rsidP="753E6E35">
            <w:pPr>
              <w:spacing w:line="259" w:lineRule="auto"/>
              <w:rPr>
                <w:rFonts w:ascii="Helvetica" w:hAnsi="Helvetica"/>
                <w:sz w:val="22"/>
                <w:szCs w:val="22"/>
              </w:rPr>
            </w:pPr>
            <w:r>
              <w:rPr>
                <w:rFonts w:ascii="Helvetica" w:hAnsi="Helvetica"/>
                <w:sz w:val="22"/>
                <w:szCs w:val="22"/>
              </w:rPr>
              <w:t>23 April</w:t>
            </w:r>
          </w:p>
        </w:tc>
        <w:tc>
          <w:tcPr>
            <w:tcW w:w="6045" w:type="dxa"/>
            <w:tcMar>
              <w:top w:w="72" w:type="dxa"/>
              <w:left w:w="115" w:type="dxa"/>
              <w:bottom w:w="72" w:type="dxa"/>
              <w:right w:w="115" w:type="dxa"/>
            </w:tcMar>
          </w:tcPr>
          <w:p w14:paraId="6A89EB1A" w14:textId="416012DF" w:rsidR="000E1375" w:rsidRPr="0033226B" w:rsidRDefault="00E810CE" w:rsidP="753E6E35">
            <w:pPr>
              <w:rPr>
                <w:rFonts w:ascii="Helvetica" w:hAnsi="Helvetica"/>
                <w:sz w:val="22"/>
                <w:szCs w:val="22"/>
              </w:rPr>
            </w:pPr>
            <w:r w:rsidRPr="0033226B">
              <w:rPr>
                <w:rFonts w:ascii="Helvetica" w:hAnsi="Helvetica"/>
                <w:sz w:val="22"/>
                <w:szCs w:val="22"/>
              </w:rPr>
              <w:t>Final sign off from Judith</w:t>
            </w:r>
          </w:p>
        </w:tc>
      </w:tr>
      <w:tr w:rsidR="000E1375" w:rsidRPr="0033226B" w14:paraId="125BC5FA" w14:textId="77777777" w:rsidTr="753E6E35">
        <w:trPr>
          <w:trHeight w:val="300"/>
        </w:trPr>
        <w:tc>
          <w:tcPr>
            <w:tcW w:w="2965" w:type="dxa"/>
            <w:tcMar>
              <w:top w:w="72" w:type="dxa"/>
              <w:left w:w="115" w:type="dxa"/>
              <w:bottom w:w="72" w:type="dxa"/>
              <w:right w:w="115" w:type="dxa"/>
            </w:tcMar>
          </w:tcPr>
          <w:p w14:paraId="3AEAE135" w14:textId="1A2AEAF6" w:rsidR="000E1375" w:rsidRPr="0033226B" w:rsidRDefault="00951FAB" w:rsidP="753E6E35">
            <w:pPr>
              <w:spacing w:line="259" w:lineRule="auto"/>
              <w:rPr>
                <w:rFonts w:ascii="Helvetica" w:hAnsi="Helvetica"/>
                <w:sz w:val="22"/>
                <w:szCs w:val="22"/>
              </w:rPr>
            </w:pPr>
            <w:r>
              <w:rPr>
                <w:rFonts w:ascii="Helvetica" w:hAnsi="Helvetica"/>
                <w:sz w:val="22"/>
                <w:szCs w:val="22"/>
              </w:rPr>
              <w:t>24 April-1 May</w:t>
            </w:r>
          </w:p>
        </w:tc>
        <w:tc>
          <w:tcPr>
            <w:tcW w:w="6045" w:type="dxa"/>
            <w:tcMar>
              <w:top w:w="72" w:type="dxa"/>
              <w:left w:w="115" w:type="dxa"/>
              <w:bottom w:w="72" w:type="dxa"/>
              <w:right w:w="115" w:type="dxa"/>
            </w:tcMar>
          </w:tcPr>
          <w:p w14:paraId="5FCE8F49" w14:textId="1901C3D2" w:rsidR="000E1375" w:rsidRPr="0033226B" w:rsidRDefault="00E810CE" w:rsidP="753E6E35">
            <w:pPr>
              <w:rPr>
                <w:rFonts w:ascii="Helvetica" w:hAnsi="Helvetica"/>
                <w:color w:val="000000" w:themeColor="text1"/>
                <w:sz w:val="22"/>
                <w:szCs w:val="22"/>
              </w:rPr>
            </w:pPr>
            <w:r w:rsidRPr="0033226B">
              <w:rPr>
                <w:rFonts w:ascii="Helvetica" w:hAnsi="Helvetica"/>
                <w:color w:val="000000" w:themeColor="text1"/>
                <w:sz w:val="22"/>
                <w:szCs w:val="22"/>
              </w:rPr>
              <w:t>Build and code responsive Mailchimp templates</w:t>
            </w:r>
          </w:p>
        </w:tc>
      </w:tr>
      <w:tr w:rsidR="000E1375" w:rsidRPr="0033226B" w14:paraId="3C03D5B7" w14:textId="77777777" w:rsidTr="753E6E35">
        <w:trPr>
          <w:trHeight w:val="300"/>
        </w:trPr>
        <w:tc>
          <w:tcPr>
            <w:tcW w:w="2965" w:type="dxa"/>
            <w:tcMar>
              <w:top w:w="72" w:type="dxa"/>
              <w:left w:w="115" w:type="dxa"/>
              <w:bottom w:w="72" w:type="dxa"/>
              <w:right w:w="115" w:type="dxa"/>
            </w:tcMar>
          </w:tcPr>
          <w:p w14:paraId="65C6D538" w14:textId="3074A4F5" w:rsidR="000E1375" w:rsidRPr="0033226B" w:rsidRDefault="00951FAB" w:rsidP="753E6E35">
            <w:pPr>
              <w:spacing w:line="259" w:lineRule="auto"/>
              <w:rPr>
                <w:rFonts w:ascii="Helvetica" w:hAnsi="Helvetica"/>
                <w:sz w:val="22"/>
                <w:szCs w:val="22"/>
              </w:rPr>
            </w:pPr>
            <w:r>
              <w:rPr>
                <w:rFonts w:ascii="Helvetica" w:hAnsi="Helvetica"/>
                <w:sz w:val="22"/>
                <w:szCs w:val="22"/>
              </w:rPr>
              <w:t>4-7 May</w:t>
            </w:r>
          </w:p>
        </w:tc>
        <w:tc>
          <w:tcPr>
            <w:tcW w:w="6045" w:type="dxa"/>
            <w:tcMar>
              <w:top w:w="72" w:type="dxa"/>
              <w:left w:w="115" w:type="dxa"/>
              <w:bottom w:w="72" w:type="dxa"/>
              <w:right w:w="115" w:type="dxa"/>
            </w:tcMar>
          </w:tcPr>
          <w:p w14:paraId="17EEB78A" w14:textId="068E7BB8" w:rsidR="000E1375" w:rsidRPr="0033226B" w:rsidRDefault="00E810CE" w:rsidP="00E810CE">
            <w:pPr>
              <w:rPr>
                <w:rFonts w:ascii="Helvetica" w:hAnsi="Helvetica"/>
                <w:color w:val="000000" w:themeColor="text1"/>
                <w:sz w:val="22"/>
                <w:szCs w:val="22"/>
              </w:rPr>
            </w:pPr>
            <w:r w:rsidRPr="0033226B">
              <w:rPr>
                <w:rFonts w:ascii="Helvetica" w:hAnsi="Helvetica"/>
                <w:color w:val="000000" w:themeColor="text1"/>
                <w:sz w:val="22"/>
                <w:szCs w:val="22"/>
              </w:rPr>
              <w:t>Test across devices, email clients, and dark mode</w:t>
            </w:r>
          </w:p>
        </w:tc>
      </w:tr>
      <w:tr w:rsidR="000E1375" w:rsidRPr="0033226B" w14:paraId="7BC19810" w14:textId="77777777" w:rsidTr="753E6E35">
        <w:trPr>
          <w:trHeight w:val="300"/>
        </w:trPr>
        <w:tc>
          <w:tcPr>
            <w:tcW w:w="2965" w:type="dxa"/>
            <w:tcMar>
              <w:top w:w="72" w:type="dxa"/>
              <w:left w:w="115" w:type="dxa"/>
              <w:bottom w:w="72" w:type="dxa"/>
              <w:right w:w="115" w:type="dxa"/>
            </w:tcMar>
          </w:tcPr>
          <w:p w14:paraId="7A2AAA3D" w14:textId="03ED77AA" w:rsidR="000E1375" w:rsidRPr="0033226B" w:rsidRDefault="00951FAB" w:rsidP="753E6E35">
            <w:pPr>
              <w:spacing w:line="259" w:lineRule="auto"/>
              <w:rPr>
                <w:rFonts w:ascii="Helvetica" w:hAnsi="Helvetica"/>
                <w:sz w:val="22"/>
                <w:szCs w:val="22"/>
              </w:rPr>
            </w:pPr>
            <w:r>
              <w:rPr>
                <w:rFonts w:ascii="Helvetica" w:hAnsi="Helvetica"/>
                <w:sz w:val="22"/>
                <w:szCs w:val="22"/>
              </w:rPr>
              <w:t>8 May</w:t>
            </w:r>
          </w:p>
        </w:tc>
        <w:tc>
          <w:tcPr>
            <w:tcW w:w="6045" w:type="dxa"/>
            <w:tcMar>
              <w:top w:w="72" w:type="dxa"/>
              <w:left w:w="115" w:type="dxa"/>
              <w:bottom w:w="72" w:type="dxa"/>
              <w:right w:w="115" w:type="dxa"/>
            </w:tcMar>
          </w:tcPr>
          <w:p w14:paraId="4AEBF8AB" w14:textId="77777777" w:rsidR="00E810CE" w:rsidRPr="0033226B" w:rsidRDefault="00E810CE" w:rsidP="00E810CE">
            <w:pPr>
              <w:rPr>
                <w:rFonts w:ascii="Helvetica" w:hAnsi="Helvetica"/>
                <w:color w:val="000000" w:themeColor="text1"/>
                <w:sz w:val="22"/>
                <w:szCs w:val="22"/>
              </w:rPr>
            </w:pPr>
            <w:r w:rsidRPr="0033226B">
              <w:rPr>
                <w:rFonts w:ascii="Helvetica" w:hAnsi="Helvetica"/>
                <w:color w:val="000000" w:themeColor="text1"/>
                <w:sz w:val="22"/>
                <w:szCs w:val="22"/>
              </w:rPr>
              <w:t xml:space="preserve">Deliver documentation for internal editing and </w:t>
            </w:r>
            <w:proofErr w:type="gramStart"/>
            <w:r w:rsidRPr="0033226B">
              <w:rPr>
                <w:rFonts w:ascii="Helvetica" w:hAnsi="Helvetica"/>
                <w:color w:val="000000" w:themeColor="text1"/>
                <w:sz w:val="22"/>
                <w:szCs w:val="22"/>
              </w:rPr>
              <w:t>governance</w:t>
            </w:r>
            <w:proofErr w:type="gramEnd"/>
          </w:p>
          <w:p w14:paraId="51D1E16B" w14:textId="77777777" w:rsidR="000E1375" w:rsidRPr="0033226B" w:rsidRDefault="000E1375" w:rsidP="753E6E35">
            <w:pPr>
              <w:rPr>
                <w:rFonts w:ascii="Helvetica" w:hAnsi="Helvetica"/>
                <w:sz w:val="22"/>
                <w:szCs w:val="22"/>
              </w:rPr>
            </w:pPr>
          </w:p>
        </w:tc>
      </w:tr>
      <w:tr w:rsidR="00951FAB" w:rsidRPr="0033226B" w14:paraId="4F7C5B41" w14:textId="77777777" w:rsidTr="00152BC6">
        <w:trPr>
          <w:trHeight w:val="300"/>
        </w:trPr>
        <w:tc>
          <w:tcPr>
            <w:tcW w:w="9010" w:type="dxa"/>
            <w:gridSpan w:val="2"/>
            <w:tcMar>
              <w:top w:w="72" w:type="dxa"/>
              <w:left w:w="115" w:type="dxa"/>
              <w:bottom w:w="72" w:type="dxa"/>
              <w:right w:w="115" w:type="dxa"/>
            </w:tcMar>
          </w:tcPr>
          <w:p w14:paraId="00F198B7" w14:textId="2EDBF80B" w:rsidR="00951FAB" w:rsidRPr="0033226B" w:rsidRDefault="000B514A" w:rsidP="00E810CE">
            <w:pPr>
              <w:rPr>
                <w:rFonts w:ascii="Helvetica" w:hAnsi="Helvetica"/>
                <w:color w:val="000000" w:themeColor="text1"/>
                <w:sz w:val="22"/>
                <w:szCs w:val="22"/>
              </w:rPr>
            </w:pPr>
            <w:r>
              <w:rPr>
                <w:rFonts w:ascii="Helvetica" w:hAnsi="Helvetica"/>
                <w:color w:val="000000" w:themeColor="text1"/>
                <w:sz w:val="22"/>
                <w:szCs w:val="22"/>
              </w:rPr>
              <w:t>*= Dates will be discussed further during onboarding and ae subject to change</w:t>
            </w:r>
          </w:p>
        </w:tc>
      </w:tr>
    </w:tbl>
    <w:p w14:paraId="2810E3FA" w14:textId="77777777" w:rsidR="00BE229D" w:rsidRPr="0033226B" w:rsidRDefault="00BE229D" w:rsidP="00354679">
      <w:pPr>
        <w:rPr>
          <w:rFonts w:ascii="Helvetica" w:hAnsi="Helvetica"/>
          <w:sz w:val="22"/>
          <w:szCs w:val="22"/>
        </w:rPr>
      </w:pPr>
    </w:p>
    <w:tbl>
      <w:tblPr>
        <w:tblStyle w:val="TableGrid"/>
        <w:tblW w:w="9010" w:type="dxa"/>
        <w:tblLook w:val="04A0" w:firstRow="1" w:lastRow="0" w:firstColumn="1" w:lastColumn="0" w:noHBand="0" w:noVBand="1"/>
      </w:tblPr>
      <w:tblGrid>
        <w:gridCol w:w="9010"/>
      </w:tblGrid>
      <w:tr w:rsidR="00BF3737" w:rsidRPr="0033226B" w14:paraId="1B03FD53" w14:textId="77777777" w:rsidTr="458AFFA8">
        <w:tc>
          <w:tcPr>
            <w:tcW w:w="9010" w:type="dxa"/>
            <w:shd w:val="clear" w:color="auto" w:fill="000000" w:themeFill="text1"/>
            <w:tcMar>
              <w:top w:w="72" w:type="dxa"/>
              <w:left w:w="115" w:type="dxa"/>
              <w:bottom w:w="72" w:type="dxa"/>
              <w:right w:w="115" w:type="dxa"/>
            </w:tcMar>
          </w:tcPr>
          <w:p w14:paraId="65697D97" w14:textId="01C58D0F" w:rsidR="00BF3737" w:rsidRPr="0033226B" w:rsidRDefault="00BF3737" w:rsidP="00C92AE6">
            <w:pPr>
              <w:pStyle w:val="ListParagraph"/>
              <w:numPr>
                <w:ilvl w:val="0"/>
                <w:numId w:val="8"/>
              </w:numPr>
              <w:rPr>
                <w:rFonts w:ascii="Helvetica" w:hAnsi="Helvetica"/>
                <w:color w:val="FFFFFF"/>
                <w:sz w:val="22"/>
                <w:szCs w:val="22"/>
              </w:rPr>
            </w:pPr>
            <w:r w:rsidRPr="0033226B">
              <w:rPr>
                <w:rFonts w:ascii="Helvetica" w:hAnsi="Helvetica"/>
                <w:color w:val="FFFFFF"/>
                <w:sz w:val="22"/>
                <w:szCs w:val="22"/>
              </w:rPr>
              <w:t>CREATIVE REQUIREMENTS</w:t>
            </w:r>
          </w:p>
        </w:tc>
      </w:tr>
      <w:tr w:rsidR="00E552E0" w:rsidRPr="0033226B" w14:paraId="69802C3F" w14:textId="77777777" w:rsidTr="458AFFA8">
        <w:tc>
          <w:tcPr>
            <w:tcW w:w="9010" w:type="dxa"/>
            <w:shd w:val="clear" w:color="auto" w:fill="auto"/>
            <w:tcMar>
              <w:top w:w="72" w:type="dxa"/>
              <w:left w:w="115" w:type="dxa"/>
              <w:bottom w:w="72" w:type="dxa"/>
              <w:right w:w="115" w:type="dxa"/>
            </w:tcMar>
          </w:tcPr>
          <w:p w14:paraId="10562948" w14:textId="1821741F" w:rsidR="00E552E0" w:rsidRPr="0033226B" w:rsidRDefault="00B51C61" w:rsidP="00C92AE6">
            <w:pPr>
              <w:rPr>
                <w:rFonts w:ascii="Helvetica" w:hAnsi="Helvetica"/>
                <w:color w:val="FF3B84"/>
                <w:sz w:val="22"/>
                <w:szCs w:val="22"/>
              </w:rPr>
            </w:pPr>
            <w:r w:rsidRPr="0033226B">
              <w:rPr>
                <w:rFonts w:ascii="Helvetica" w:hAnsi="Helvetica"/>
                <w:color w:val="FF3B84"/>
                <w:sz w:val="22"/>
                <w:szCs w:val="22"/>
              </w:rPr>
              <w:t>Content</w:t>
            </w:r>
            <w:r w:rsidR="00E552E0" w:rsidRPr="0033226B">
              <w:rPr>
                <w:rFonts w:ascii="Helvetica" w:hAnsi="Helvetica"/>
                <w:color w:val="FF3B84"/>
                <w:sz w:val="22"/>
                <w:szCs w:val="22"/>
              </w:rPr>
              <w:t xml:space="preserve"> </w:t>
            </w:r>
            <w:r w:rsidR="004A7F59" w:rsidRPr="0033226B">
              <w:rPr>
                <w:rFonts w:ascii="Helvetica" w:hAnsi="Helvetica"/>
                <w:color w:val="FF3B84"/>
                <w:sz w:val="22"/>
                <w:szCs w:val="22"/>
              </w:rPr>
              <w:t>Requirements</w:t>
            </w:r>
            <w:r w:rsidR="00E552E0" w:rsidRPr="0033226B">
              <w:rPr>
                <w:rFonts w:ascii="Helvetica" w:hAnsi="Helvetica"/>
                <w:color w:val="FF3B84"/>
                <w:sz w:val="22"/>
                <w:szCs w:val="22"/>
              </w:rPr>
              <w:t>:</w:t>
            </w:r>
          </w:p>
          <w:p w14:paraId="381E69EA" w14:textId="70B9A788" w:rsidR="00E552E0" w:rsidRPr="0033226B" w:rsidRDefault="00E552E0" w:rsidP="00C92AE6">
            <w:pPr>
              <w:rPr>
                <w:rFonts w:ascii="Helvetica" w:hAnsi="Helvetica"/>
                <w:color w:val="A6A6A6" w:themeColor="background1" w:themeShade="A6"/>
                <w:sz w:val="20"/>
                <w:szCs w:val="22"/>
              </w:rPr>
            </w:pPr>
          </w:p>
          <w:p w14:paraId="59062A3C" w14:textId="32762653" w:rsidR="001C6145" w:rsidRPr="0033226B" w:rsidRDefault="001C6145" w:rsidP="458AFFA8">
            <w:pPr>
              <w:spacing w:line="253" w:lineRule="exact"/>
              <w:rPr>
                <w:rFonts w:ascii="Helvetica" w:eastAsia="Helvetica" w:hAnsi="Helvetica" w:cs="Helvetica"/>
                <w:sz w:val="22"/>
                <w:szCs w:val="22"/>
              </w:rPr>
            </w:pPr>
            <w:r w:rsidRPr="0033226B">
              <w:rPr>
                <w:rFonts w:ascii="Helvetica" w:eastAsia="Helvetica" w:hAnsi="Helvetica" w:cs="Helvetica"/>
                <w:b/>
                <w:bCs/>
                <w:sz w:val="22"/>
                <w:szCs w:val="22"/>
              </w:rPr>
              <w:t xml:space="preserve">Deliverables: </w:t>
            </w:r>
            <w:r w:rsidR="3B10C057" w:rsidRPr="0033226B">
              <w:rPr>
                <w:rFonts w:ascii="Helvetica" w:eastAsia="Helvetica" w:hAnsi="Helvetica" w:cs="Helvetica"/>
                <w:b/>
                <w:bCs/>
                <w:color w:val="FF0000"/>
                <w:sz w:val="22"/>
                <w:szCs w:val="22"/>
              </w:rPr>
              <w:t xml:space="preserve">(XXX Include details on content, creation period and go-live date) </w:t>
            </w:r>
          </w:p>
          <w:p w14:paraId="1C136DEA" w14:textId="77777777" w:rsidR="00783183" w:rsidRDefault="00783183" w:rsidP="00783183">
            <w:pPr>
              <w:spacing w:line="276" w:lineRule="auto"/>
              <w:rPr>
                <w:rFonts w:ascii="Helvetica" w:hAnsi="Helvetica"/>
                <w:sz w:val="22"/>
                <w:szCs w:val="22"/>
              </w:rPr>
            </w:pPr>
          </w:p>
          <w:p w14:paraId="6A914B2E" w14:textId="218689E9" w:rsidR="00783183" w:rsidRDefault="00783183" w:rsidP="00783183">
            <w:pPr>
              <w:spacing w:line="276" w:lineRule="auto"/>
              <w:rPr>
                <w:rFonts w:ascii="Helvetica" w:hAnsi="Helvetica"/>
                <w:sz w:val="22"/>
                <w:szCs w:val="22"/>
              </w:rPr>
            </w:pPr>
            <w:r>
              <w:rPr>
                <w:rFonts w:ascii="Helvetica" w:hAnsi="Helvetica"/>
                <w:sz w:val="22"/>
                <w:szCs w:val="22"/>
              </w:rPr>
              <w:t xml:space="preserve">You are required to deliver </w:t>
            </w:r>
            <w:r w:rsidR="0020777D">
              <w:rPr>
                <w:rFonts w:ascii="Helvetica" w:hAnsi="Helvetica"/>
                <w:sz w:val="22"/>
                <w:szCs w:val="22"/>
              </w:rPr>
              <w:t>6</w:t>
            </w:r>
            <w:r>
              <w:rPr>
                <w:rFonts w:ascii="Helvetica" w:hAnsi="Helvetica"/>
                <w:sz w:val="22"/>
                <w:szCs w:val="22"/>
              </w:rPr>
              <w:t>x Mailchimp-compatible HTML templates. These</w:t>
            </w:r>
            <w:r w:rsidR="0020777D">
              <w:rPr>
                <w:rFonts w:ascii="Helvetica" w:hAnsi="Helvetica"/>
                <w:sz w:val="22"/>
                <w:szCs w:val="22"/>
              </w:rPr>
              <w:t xml:space="preserve"> 6</w:t>
            </w:r>
            <w:r>
              <w:rPr>
                <w:rFonts w:ascii="Helvetica" w:hAnsi="Helvetica"/>
                <w:sz w:val="22"/>
                <w:szCs w:val="22"/>
              </w:rPr>
              <w:t xml:space="preserve"> templates </w:t>
            </w:r>
            <w:r w:rsidR="0020777D">
              <w:rPr>
                <w:rFonts w:ascii="Helvetica" w:hAnsi="Helvetica"/>
                <w:sz w:val="22"/>
                <w:szCs w:val="22"/>
              </w:rPr>
              <w:t>will include:</w:t>
            </w:r>
          </w:p>
          <w:p w14:paraId="46B49D3C" w14:textId="7F430A71" w:rsidR="0020777D" w:rsidRPr="0020777D" w:rsidRDefault="0020777D" w:rsidP="0020777D">
            <w:pPr>
              <w:numPr>
                <w:ilvl w:val="0"/>
                <w:numId w:val="63"/>
              </w:numPr>
              <w:spacing w:line="276" w:lineRule="auto"/>
              <w:rPr>
                <w:rFonts w:ascii="Helvetica" w:hAnsi="Helvetica"/>
                <w:sz w:val="22"/>
                <w:szCs w:val="22"/>
              </w:rPr>
            </w:pPr>
            <w:r>
              <w:rPr>
                <w:rFonts w:ascii="Helvetica" w:hAnsi="Helvetica"/>
                <w:sz w:val="22"/>
                <w:szCs w:val="22"/>
              </w:rPr>
              <w:t xml:space="preserve">1x </w:t>
            </w:r>
            <w:r w:rsidRPr="0020777D">
              <w:rPr>
                <w:rFonts w:ascii="Helvetica" w:hAnsi="Helvetica"/>
                <w:sz w:val="22"/>
                <w:szCs w:val="22"/>
              </w:rPr>
              <w:t>International event invitation</w:t>
            </w:r>
          </w:p>
          <w:p w14:paraId="1A00D34D" w14:textId="4D81FCB9" w:rsidR="0020777D" w:rsidRPr="0020777D" w:rsidRDefault="0020777D" w:rsidP="0020777D">
            <w:pPr>
              <w:numPr>
                <w:ilvl w:val="0"/>
                <w:numId w:val="63"/>
              </w:numPr>
              <w:spacing w:line="276" w:lineRule="auto"/>
              <w:rPr>
                <w:rFonts w:ascii="Helvetica" w:hAnsi="Helvetica"/>
                <w:sz w:val="22"/>
                <w:szCs w:val="22"/>
              </w:rPr>
            </w:pPr>
            <w:r>
              <w:rPr>
                <w:rFonts w:ascii="Helvetica" w:hAnsi="Helvetica"/>
                <w:sz w:val="22"/>
                <w:szCs w:val="22"/>
              </w:rPr>
              <w:t xml:space="preserve">1x </w:t>
            </w:r>
            <w:r w:rsidRPr="0020777D">
              <w:rPr>
                <w:rFonts w:ascii="Helvetica" w:hAnsi="Helvetica"/>
                <w:sz w:val="22"/>
                <w:szCs w:val="22"/>
              </w:rPr>
              <w:t xml:space="preserve">International event follow </w:t>
            </w:r>
            <w:proofErr w:type="gramStart"/>
            <w:r w:rsidRPr="0020777D">
              <w:rPr>
                <w:rFonts w:ascii="Helvetica" w:hAnsi="Helvetica"/>
                <w:sz w:val="22"/>
                <w:szCs w:val="22"/>
              </w:rPr>
              <w:t>up</w:t>
            </w:r>
            <w:proofErr w:type="gramEnd"/>
          </w:p>
          <w:p w14:paraId="2CB6F5E8" w14:textId="4F91C6F4" w:rsidR="0020777D" w:rsidRPr="0020777D" w:rsidRDefault="0020777D" w:rsidP="0020777D">
            <w:pPr>
              <w:numPr>
                <w:ilvl w:val="0"/>
                <w:numId w:val="63"/>
              </w:numPr>
              <w:spacing w:line="276" w:lineRule="auto"/>
              <w:rPr>
                <w:rFonts w:ascii="Helvetica" w:hAnsi="Helvetica"/>
                <w:sz w:val="22"/>
                <w:szCs w:val="22"/>
              </w:rPr>
            </w:pPr>
            <w:r>
              <w:rPr>
                <w:rFonts w:ascii="Helvetica" w:hAnsi="Helvetica"/>
                <w:sz w:val="22"/>
                <w:szCs w:val="22"/>
              </w:rPr>
              <w:t xml:space="preserve">1x </w:t>
            </w:r>
            <w:r w:rsidRPr="0020777D">
              <w:rPr>
                <w:rFonts w:ascii="Helvetica" w:hAnsi="Helvetica"/>
                <w:sz w:val="22"/>
                <w:szCs w:val="22"/>
              </w:rPr>
              <w:t>Home general Pre-degree campaign</w:t>
            </w:r>
          </w:p>
          <w:p w14:paraId="0204A352" w14:textId="4DADABB0" w:rsidR="0020777D" w:rsidRPr="0020777D" w:rsidRDefault="0020777D" w:rsidP="0020777D">
            <w:pPr>
              <w:numPr>
                <w:ilvl w:val="0"/>
                <w:numId w:val="63"/>
              </w:numPr>
              <w:spacing w:line="276" w:lineRule="auto"/>
              <w:rPr>
                <w:rFonts w:ascii="Helvetica" w:hAnsi="Helvetica"/>
                <w:sz w:val="22"/>
                <w:szCs w:val="22"/>
              </w:rPr>
            </w:pPr>
            <w:r>
              <w:rPr>
                <w:rFonts w:ascii="Helvetica" w:hAnsi="Helvetica"/>
                <w:sz w:val="22"/>
                <w:szCs w:val="22"/>
              </w:rPr>
              <w:t xml:space="preserve">1x </w:t>
            </w:r>
            <w:r w:rsidRPr="0020777D">
              <w:rPr>
                <w:rFonts w:ascii="Helvetica" w:hAnsi="Helvetica"/>
                <w:sz w:val="22"/>
                <w:szCs w:val="22"/>
              </w:rPr>
              <w:t>Home general UCAS campaign</w:t>
            </w:r>
          </w:p>
          <w:p w14:paraId="06FA32B2" w14:textId="30F17B3F" w:rsidR="0020777D" w:rsidRPr="0020777D" w:rsidRDefault="0020777D" w:rsidP="0020777D">
            <w:pPr>
              <w:numPr>
                <w:ilvl w:val="0"/>
                <w:numId w:val="63"/>
              </w:numPr>
              <w:spacing w:line="276" w:lineRule="auto"/>
              <w:rPr>
                <w:rFonts w:ascii="Helvetica" w:hAnsi="Helvetica"/>
                <w:sz w:val="22"/>
                <w:szCs w:val="22"/>
              </w:rPr>
            </w:pPr>
            <w:r>
              <w:rPr>
                <w:rFonts w:ascii="Helvetica" w:hAnsi="Helvetica"/>
                <w:sz w:val="22"/>
                <w:szCs w:val="22"/>
              </w:rPr>
              <w:t xml:space="preserve">1x </w:t>
            </w:r>
            <w:r w:rsidRPr="0020777D">
              <w:rPr>
                <w:rFonts w:ascii="Helvetica" w:hAnsi="Helvetica"/>
                <w:sz w:val="22"/>
                <w:szCs w:val="22"/>
              </w:rPr>
              <w:t xml:space="preserve">Home general Clearing </w:t>
            </w:r>
            <w:proofErr w:type="gramStart"/>
            <w:r w:rsidRPr="0020777D">
              <w:rPr>
                <w:rFonts w:ascii="Helvetica" w:hAnsi="Helvetica"/>
                <w:sz w:val="22"/>
                <w:szCs w:val="22"/>
              </w:rPr>
              <w:t>campaign</w:t>
            </w:r>
            <w:proofErr w:type="gramEnd"/>
          </w:p>
          <w:p w14:paraId="47778918" w14:textId="6674607C" w:rsidR="0020777D" w:rsidRPr="0020777D" w:rsidRDefault="0020777D" w:rsidP="0020777D">
            <w:pPr>
              <w:numPr>
                <w:ilvl w:val="0"/>
                <w:numId w:val="63"/>
              </w:numPr>
              <w:spacing w:line="276" w:lineRule="auto"/>
              <w:rPr>
                <w:rFonts w:ascii="Helvetica" w:hAnsi="Helvetica"/>
                <w:sz w:val="22"/>
                <w:szCs w:val="22"/>
              </w:rPr>
            </w:pPr>
            <w:r>
              <w:rPr>
                <w:rFonts w:ascii="Helvetica" w:hAnsi="Helvetica"/>
                <w:sz w:val="22"/>
                <w:szCs w:val="22"/>
              </w:rPr>
              <w:t xml:space="preserve">1x </w:t>
            </w:r>
            <w:r w:rsidRPr="0020777D">
              <w:rPr>
                <w:rFonts w:ascii="Helvetica" w:hAnsi="Helvetica"/>
                <w:sz w:val="22"/>
                <w:szCs w:val="22"/>
              </w:rPr>
              <w:t>Home general PG campaign</w:t>
            </w:r>
          </w:p>
          <w:p w14:paraId="497E27A6" w14:textId="77777777" w:rsidR="00783183" w:rsidRDefault="00783183" w:rsidP="00783183">
            <w:pPr>
              <w:spacing w:line="276" w:lineRule="auto"/>
              <w:rPr>
                <w:rFonts w:ascii="Helvetica" w:hAnsi="Helvetica"/>
                <w:sz w:val="22"/>
                <w:szCs w:val="22"/>
              </w:rPr>
            </w:pPr>
          </w:p>
          <w:p w14:paraId="23B258D2" w14:textId="62FE1BD2" w:rsidR="00783183" w:rsidRPr="00783183" w:rsidRDefault="00783183" w:rsidP="00783183">
            <w:pPr>
              <w:spacing w:line="276" w:lineRule="auto"/>
              <w:rPr>
                <w:rFonts w:ascii="Helvetica" w:hAnsi="Helvetica"/>
                <w:sz w:val="22"/>
                <w:szCs w:val="22"/>
              </w:rPr>
            </w:pPr>
            <w:r w:rsidRPr="00783183">
              <w:rPr>
                <w:rFonts w:ascii="Helvetica" w:hAnsi="Helvetica"/>
                <w:sz w:val="22"/>
                <w:szCs w:val="22"/>
              </w:rPr>
              <w:t>Final outputs must include:</w:t>
            </w:r>
          </w:p>
          <w:p w14:paraId="6565878B" w14:textId="4DDA2743" w:rsidR="00783183" w:rsidRPr="00783183" w:rsidRDefault="00783183" w:rsidP="00783183">
            <w:pPr>
              <w:pStyle w:val="ListParagraph"/>
              <w:numPr>
                <w:ilvl w:val="0"/>
                <w:numId w:val="61"/>
              </w:numPr>
              <w:spacing w:line="276" w:lineRule="auto"/>
              <w:rPr>
                <w:rFonts w:ascii="Helvetica" w:hAnsi="Helvetica"/>
                <w:sz w:val="22"/>
                <w:szCs w:val="22"/>
              </w:rPr>
            </w:pPr>
            <w:r w:rsidRPr="00783183">
              <w:rPr>
                <w:rFonts w:ascii="Helvetica" w:hAnsi="Helvetica"/>
                <w:sz w:val="22"/>
                <w:szCs w:val="22"/>
              </w:rPr>
              <w:t>Modular component library (text blocks, image blocks, event listings, CTA blocks, etc.)</w:t>
            </w:r>
          </w:p>
          <w:p w14:paraId="030DBE6F" w14:textId="211C4034" w:rsidR="00783183" w:rsidRPr="00783183" w:rsidRDefault="00783183" w:rsidP="00783183">
            <w:pPr>
              <w:pStyle w:val="ListParagraph"/>
              <w:numPr>
                <w:ilvl w:val="0"/>
                <w:numId w:val="61"/>
              </w:numPr>
              <w:spacing w:line="276" w:lineRule="auto"/>
              <w:rPr>
                <w:rFonts w:ascii="Helvetica" w:hAnsi="Helvetica"/>
                <w:sz w:val="22"/>
                <w:szCs w:val="22"/>
              </w:rPr>
            </w:pPr>
            <w:r w:rsidRPr="00783183">
              <w:rPr>
                <w:rFonts w:ascii="Helvetica" w:hAnsi="Helvetica"/>
                <w:sz w:val="22"/>
                <w:szCs w:val="22"/>
              </w:rPr>
              <w:t xml:space="preserve">Audience variations where </w:t>
            </w:r>
            <w:proofErr w:type="gramStart"/>
            <w:r w:rsidRPr="00783183">
              <w:rPr>
                <w:rFonts w:ascii="Helvetica" w:hAnsi="Helvetica"/>
                <w:sz w:val="22"/>
                <w:szCs w:val="22"/>
              </w:rPr>
              <w:t>required</w:t>
            </w:r>
            <w:proofErr w:type="gramEnd"/>
          </w:p>
          <w:p w14:paraId="414F611F" w14:textId="53D7CC3A" w:rsidR="00783183" w:rsidRPr="00783183" w:rsidRDefault="00783183" w:rsidP="00783183">
            <w:pPr>
              <w:pStyle w:val="ListParagraph"/>
              <w:numPr>
                <w:ilvl w:val="0"/>
                <w:numId w:val="61"/>
              </w:numPr>
              <w:spacing w:line="276" w:lineRule="auto"/>
              <w:rPr>
                <w:rFonts w:ascii="Helvetica" w:hAnsi="Helvetica"/>
                <w:sz w:val="22"/>
                <w:szCs w:val="22"/>
              </w:rPr>
            </w:pPr>
            <w:r w:rsidRPr="00783183">
              <w:rPr>
                <w:rFonts w:ascii="Helvetica" w:hAnsi="Helvetica"/>
                <w:sz w:val="22"/>
                <w:szCs w:val="22"/>
              </w:rPr>
              <w:t>Mobile-responsive layouts</w:t>
            </w:r>
          </w:p>
          <w:p w14:paraId="1D4DAFF8" w14:textId="18C2B5E6" w:rsidR="00783183" w:rsidRPr="00783183" w:rsidRDefault="00783183" w:rsidP="00783183">
            <w:pPr>
              <w:pStyle w:val="ListParagraph"/>
              <w:numPr>
                <w:ilvl w:val="0"/>
                <w:numId w:val="61"/>
              </w:numPr>
              <w:spacing w:line="276" w:lineRule="auto"/>
              <w:rPr>
                <w:rFonts w:ascii="Helvetica" w:hAnsi="Helvetica"/>
                <w:sz w:val="22"/>
                <w:szCs w:val="22"/>
              </w:rPr>
            </w:pPr>
            <w:r w:rsidRPr="00783183">
              <w:rPr>
                <w:rFonts w:ascii="Helvetica" w:hAnsi="Helvetica"/>
                <w:sz w:val="22"/>
                <w:szCs w:val="22"/>
              </w:rPr>
              <w:t>Dark mode consideration in code</w:t>
            </w:r>
          </w:p>
          <w:p w14:paraId="48646F12" w14:textId="00C8F075" w:rsidR="00783183" w:rsidRPr="00783183" w:rsidRDefault="00783183" w:rsidP="00783183">
            <w:pPr>
              <w:pStyle w:val="ListParagraph"/>
              <w:numPr>
                <w:ilvl w:val="0"/>
                <w:numId w:val="61"/>
              </w:numPr>
              <w:spacing w:line="276" w:lineRule="auto"/>
              <w:rPr>
                <w:rFonts w:ascii="Helvetica" w:hAnsi="Helvetica"/>
                <w:sz w:val="22"/>
                <w:szCs w:val="22"/>
              </w:rPr>
            </w:pPr>
            <w:r w:rsidRPr="00783183">
              <w:rPr>
                <w:rFonts w:ascii="Helvetica" w:hAnsi="Helvetica"/>
                <w:sz w:val="22"/>
                <w:szCs w:val="22"/>
              </w:rPr>
              <w:lastRenderedPageBreak/>
              <w:t>Design source files (Figma or equivalent)</w:t>
            </w:r>
          </w:p>
          <w:p w14:paraId="5005E54C" w14:textId="37BD58F3" w:rsidR="00783183" w:rsidRPr="00783183" w:rsidRDefault="00783183" w:rsidP="00783183">
            <w:pPr>
              <w:pStyle w:val="ListParagraph"/>
              <w:numPr>
                <w:ilvl w:val="0"/>
                <w:numId w:val="61"/>
              </w:numPr>
              <w:spacing w:line="276" w:lineRule="auto"/>
              <w:rPr>
                <w:rFonts w:ascii="Helvetica" w:hAnsi="Helvetica"/>
                <w:sz w:val="22"/>
                <w:szCs w:val="22"/>
              </w:rPr>
            </w:pPr>
            <w:r w:rsidRPr="00783183">
              <w:rPr>
                <w:rFonts w:ascii="Helvetica" w:hAnsi="Helvetica"/>
                <w:sz w:val="22"/>
                <w:szCs w:val="22"/>
              </w:rPr>
              <w:t>Documentation outlining editing instructions and component usage</w:t>
            </w:r>
          </w:p>
          <w:p w14:paraId="0D3A73B2" w14:textId="77777777" w:rsidR="00783183" w:rsidRPr="00783183" w:rsidRDefault="00783183" w:rsidP="00783183">
            <w:pPr>
              <w:spacing w:line="276" w:lineRule="auto"/>
              <w:rPr>
                <w:rFonts w:ascii="Helvetica" w:hAnsi="Helvetica"/>
                <w:sz w:val="22"/>
                <w:szCs w:val="22"/>
              </w:rPr>
            </w:pPr>
          </w:p>
          <w:p w14:paraId="5358C9B2" w14:textId="16753A66" w:rsidR="00783183" w:rsidRPr="00783183" w:rsidRDefault="00783183" w:rsidP="00783183">
            <w:pPr>
              <w:spacing w:line="276" w:lineRule="auto"/>
              <w:rPr>
                <w:rFonts w:ascii="Helvetica" w:hAnsi="Helvetica"/>
                <w:sz w:val="22"/>
                <w:szCs w:val="22"/>
              </w:rPr>
            </w:pPr>
            <w:r w:rsidRPr="00783183">
              <w:rPr>
                <w:rFonts w:ascii="Helvetica" w:hAnsi="Helvetica"/>
                <w:sz w:val="22"/>
                <w:szCs w:val="22"/>
              </w:rPr>
              <w:t>All files must be delivered in editable formats with clear naming conventions.</w:t>
            </w:r>
          </w:p>
          <w:p w14:paraId="09A04A0D" w14:textId="77777777" w:rsidR="0020777D" w:rsidRDefault="0020777D" w:rsidP="001A1487">
            <w:pPr>
              <w:pStyle w:val="NormalWeb"/>
              <w:shd w:val="clear" w:color="auto" w:fill="FFFFFF"/>
              <w:textAlignment w:val="baseline"/>
              <w:rPr>
                <w:rStyle w:val="Strong"/>
                <w:rFonts w:ascii="Helvetica" w:hAnsi="Helvetica"/>
                <w:color w:val="000000" w:themeColor="text1"/>
                <w:sz w:val="22"/>
                <w:szCs w:val="22"/>
                <w:bdr w:val="none" w:sz="0" w:space="0" w:color="auto" w:frame="1"/>
                <w:shd w:val="clear" w:color="auto" w:fill="FFFFFF"/>
              </w:rPr>
            </w:pPr>
          </w:p>
          <w:p w14:paraId="19CA4424" w14:textId="04AA0577" w:rsidR="003E7A6D" w:rsidRPr="0033226B" w:rsidRDefault="003E7A6D" w:rsidP="001A1487">
            <w:pPr>
              <w:pStyle w:val="NormalWeb"/>
              <w:shd w:val="clear" w:color="auto" w:fill="FFFFFF"/>
              <w:textAlignment w:val="baseline"/>
              <w:rPr>
                <w:rFonts w:ascii="Helvetica" w:hAnsi="Helvetica"/>
                <w:color w:val="000000" w:themeColor="text1"/>
                <w:sz w:val="22"/>
                <w:szCs w:val="22"/>
              </w:rPr>
            </w:pPr>
            <w:r w:rsidRPr="0033226B">
              <w:rPr>
                <w:rStyle w:val="Strong"/>
                <w:rFonts w:ascii="Helvetica" w:hAnsi="Helvetica"/>
                <w:color w:val="000000" w:themeColor="text1"/>
                <w:sz w:val="22"/>
                <w:szCs w:val="22"/>
                <w:bdr w:val="none" w:sz="0" w:space="0" w:color="auto" w:frame="1"/>
                <w:shd w:val="clear" w:color="auto" w:fill="FFFFFF"/>
              </w:rPr>
              <w:t>Destination</w:t>
            </w:r>
            <w:r w:rsidRPr="0033226B">
              <w:rPr>
                <w:rFonts w:ascii="Helvetica" w:hAnsi="Helvetica"/>
                <w:color w:val="000000" w:themeColor="text1"/>
                <w:sz w:val="22"/>
                <w:szCs w:val="22"/>
              </w:rPr>
              <w:t xml:space="preserve">: </w:t>
            </w:r>
            <w:r w:rsidRPr="0033226B">
              <w:rPr>
                <w:rFonts w:ascii="Helvetica" w:eastAsia="Helvetica" w:hAnsi="Helvetica" w:cs="Helvetica"/>
                <w:sz w:val="22"/>
                <w:szCs w:val="22"/>
              </w:rPr>
              <w:t xml:space="preserve">Your content will be </w:t>
            </w:r>
            <w:r w:rsidR="0020777D">
              <w:rPr>
                <w:rFonts w:ascii="Helvetica" w:eastAsia="Helvetica" w:hAnsi="Helvetica" w:cs="Helvetica"/>
                <w:sz w:val="22"/>
                <w:szCs w:val="22"/>
              </w:rPr>
              <w:t>live</w:t>
            </w:r>
            <w:r w:rsidRPr="0033226B">
              <w:rPr>
                <w:rFonts w:ascii="Helvetica" w:eastAsia="Helvetica" w:hAnsi="Helvetica" w:cs="Helvetica"/>
                <w:sz w:val="22"/>
                <w:szCs w:val="22"/>
              </w:rPr>
              <w:t xml:space="preserve"> on UAL</w:t>
            </w:r>
            <w:r w:rsidR="0020777D">
              <w:rPr>
                <w:rFonts w:ascii="Helvetica" w:eastAsia="Helvetica" w:hAnsi="Helvetica" w:cs="Helvetica"/>
                <w:sz w:val="22"/>
                <w:szCs w:val="22"/>
              </w:rPr>
              <w:t>’</w:t>
            </w:r>
            <w:r w:rsidRPr="0033226B">
              <w:rPr>
                <w:rFonts w:ascii="Helvetica" w:eastAsia="Helvetica" w:hAnsi="Helvetica" w:cs="Helvetica"/>
                <w:sz w:val="22"/>
                <w:szCs w:val="22"/>
              </w:rPr>
              <w:t xml:space="preserve">s </w:t>
            </w:r>
            <w:r w:rsidR="0020777D">
              <w:rPr>
                <w:rFonts w:ascii="Helvetica" w:eastAsia="Helvetica" w:hAnsi="Helvetica" w:cs="Helvetica"/>
                <w:sz w:val="22"/>
                <w:szCs w:val="22"/>
              </w:rPr>
              <w:t>Mailchimp account and will be accessed and used by member of the university’s central marketing team.</w:t>
            </w:r>
          </w:p>
          <w:p w14:paraId="5AFAFB1B" w14:textId="59A37E18" w:rsidR="003E7A6D" w:rsidRPr="0033226B" w:rsidRDefault="003E7A6D" w:rsidP="003E7A6D">
            <w:pPr>
              <w:rPr>
                <w:rFonts w:ascii="Helvetica" w:hAnsi="Helvetica"/>
                <w:sz w:val="22"/>
                <w:szCs w:val="22"/>
              </w:rPr>
            </w:pPr>
          </w:p>
        </w:tc>
      </w:tr>
      <w:tr w:rsidR="0084257B" w:rsidRPr="0033226B" w14:paraId="70CE75FA" w14:textId="77777777" w:rsidTr="458AFFA8">
        <w:tc>
          <w:tcPr>
            <w:tcW w:w="9010" w:type="dxa"/>
            <w:shd w:val="clear" w:color="auto" w:fill="auto"/>
            <w:tcMar>
              <w:top w:w="72" w:type="dxa"/>
              <w:left w:w="115" w:type="dxa"/>
              <w:bottom w:w="72" w:type="dxa"/>
              <w:right w:w="115" w:type="dxa"/>
            </w:tcMar>
          </w:tcPr>
          <w:p w14:paraId="154F0CC1" w14:textId="34C4E3BA" w:rsidR="007A5FD3" w:rsidRPr="0033226B" w:rsidRDefault="002B302D" w:rsidP="00E810CE">
            <w:pPr>
              <w:rPr>
                <w:rFonts w:ascii="Helvetica" w:hAnsi="Helvetica"/>
                <w:color w:val="FF3B84"/>
                <w:sz w:val="22"/>
                <w:szCs w:val="22"/>
              </w:rPr>
            </w:pPr>
            <w:r w:rsidRPr="0033226B">
              <w:rPr>
                <w:rFonts w:ascii="Helvetica" w:hAnsi="Helvetica"/>
                <w:color w:val="FF3B84"/>
                <w:sz w:val="22"/>
                <w:szCs w:val="22"/>
              </w:rPr>
              <w:lastRenderedPageBreak/>
              <w:t>Dos</w:t>
            </w:r>
            <w:r w:rsidR="0080404A" w:rsidRPr="0033226B">
              <w:rPr>
                <w:rFonts w:ascii="Helvetica" w:hAnsi="Helvetica"/>
                <w:color w:val="FF3B84"/>
                <w:sz w:val="22"/>
                <w:szCs w:val="22"/>
              </w:rPr>
              <w:t xml:space="preserve"> (must be included in this activity)</w:t>
            </w:r>
            <w:r w:rsidR="0084257B" w:rsidRPr="0033226B">
              <w:rPr>
                <w:rFonts w:ascii="Helvetica" w:hAnsi="Helvetica"/>
                <w:color w:val="FF3B84"/>
                <w:sz w:val="22"/>
                <w:szCs w:val="22"/>
              </w:rPr>
              <w:t>:</w:t>
            </w:r>
          </w:p>
          <w:p w14:paraId="418FAA06" w14:textId="77777777" w:rsidR="004A7F59" w:rsidRPr="0033226B" w:rsidRDefault="004A7F59" w:rsidP="00E810CE">
            <w:pPr>
              <w:pStyle w:val="paragraph"/>
              <w:spacing w:before="0" w:beforeAutospacing="0" w:after="0" w:afterAutospacing="0"/>
              <w:textAlignment w:val="baseline"/>
              <w:rPr>
                <w:rFonts w:ascii="Helvetica" w:hAnsi="Helvetica"/>
                <w:color w:val="000000" w:themeColor="text1"/>
                <w:sz w:val="22"/>
                <w:szCs w:val="22"/>
              </w:rPr>
            </w:pPr>
          </w:p>
          <w:p w14:paraId="23555F1A" w14:textId="77777777" w:rsidR="00E810CE" w:rsidRPr="0033226B" w:rsidRDefault="00E810CE" w:rsidP="00E810CE">
            <w:pPr>
              <w:pStyle w:val="paragraph"/>
              <w:spacing w:before="0" w:beforeAutospacing="0" w:after="0" w:afterAutospacing="0"/>
              <w:textAlignment w:val="baseline"/>
              <w:rPr>
                <w:rFonts w:ascii="Helvetica" w:hAnsi="Helvetica"/>
                <w:color w:val="000000" w:themeColor="text1"/>
                <w:sz w:val="22"/>
                <w:szCs w:val="22"/>
              </w:rPr>
            </w:pPr>
            <w:r w:rsidRPr="0033226B">
              <w:rPr>
                <w:rFonts w:ascii="Helvetica" w:hAnsi="Helvetica"/>
                <w:color w:val="000000" w:themeColor="text1"/>
                <w:sz w:val="22"/>
                <w:szCs w:val="22"/>
              </w:rPr>
              <w:t>The design must align with UAL brand guidelines (to be provided). Key considerations include:</w:t>
            </w:r>
          </w:p>
          <w:p w14:paraId="4F8095B6" w14:textId="73451E90" w:rsidR="00E810CE" w:rsidRPr="0033226B" w:rsidRDefault="00E810CE" w:rsidP="00E810CE">
            <w:pPr>
              <w:pStyle w:val="paragraph"/>
              <w:numPr>
                <w:ilvl w:val="0"/>
                <w:numId w:val="50"/>
              </w:numPr>
              <w:spacing w:before="0" w:beforeAutospacing="0" w:after="0" w:afterAutospacing="0"/>
              <w:textAlignment w:val="baseline"/>
              <w:rPr>
                <w:rFonts w:ascii="Helvetica" w:hAnsi="Helvetica"/>
                <w:color w:val="000000" w:themeColor="text1"/>
                <w:sz w:val="22"/>
                <w:szCs w:val="22"/>
              </w:rPr>
            </w:pPr>
            <w:r w:rsidRPr="0033226B">
              <w:rPr>
                <w:rFonts w:ascii="Helvetica" w:hAnsi="Helvetica"/>
                <w:color w:val="000000" w:themeColor="text1"/>
                <w:sz w:val="22"/>
                <w:szCs w:val="22"/>
              </w:rPr>
              <w:t>Correct logo usage and institutional identifier (‘We are UAL’ indicator)</w:t>
            </w:r>
          </w:p>
          <w:p w14:paraId="0962162B" w14:textId="2A46A56D" w:rsidR="00E810CE" w:rsidRPr="0033226B" w:rsidRDefault="00E810CE" w:rsidP="00E810CE">
            <w:pPr>
              <w:pStyle w:val="paragraph"/>
              <w:numPr>
                <w:ilvl w:val="0"/>
                <w:numId w:val="50"/>
              </w:numPr>
              <w:spacing w:before="0" w:beforeAutospacing="0" w:after="0" w:afterAutospacing="0"/>
              <w:textAlignment w:val="baseline"/>
              <w:rPr>
                <w:rFonts w:ascii="Helvetica" w:hAnsi="Helvetica"/>
                <w:color w:val="000000" w:themeColor="text1"/>
                <w:sz w:val="22"/>
                <w:szCs w:val="22"/>
              </w:rPr>
            </w:pPr>
            <w:r w:rsidRPr="0033226B">
              <w:rPr>
                <w:rFonts w:ascii="Helvetica" w:hAnsi="Helvetica"/>
                <w:color w:val="000000" w:themeColor="text1"/>
                <w:sz w:val="22"/>
                <w:szCs w:val="22"/>
              </w:rPr>
              <w:t>Approved brand colour palette with accessible contrast ratios</w:t>
            </w:r>
          </w:p>
          <w:p w14:paraId="11A962F9" w14:textId="77777777" w:rsidR="00E810CE" w:rsidRPr="0033226B" w:rsidRDefault="00E810CE" w:rsidP="00E810CE">
            <w:pPr>
              <w:pStyle w:val="paragraph"/>
              <w:numPr>
                <w:ilvl w:val="0"/>
                <w:numId w:val="50"/>
              </w:numPr>
              <w:spacing w:before="0" w:beforeAutospacing="0" w:after="0" w:afterAutospacing="0"/>
              <w:textAlignment w:val="baseline"/>
              <w:rPr>
                <w:rFonts w:ascii="Helvetica" w:hAnsi="Helvetica"/>
                <w:color w:val="000000" w:themeColor="text1"/>
                <w:sz w:val="22"/>
                <w:szCs w:val="22"/>
              </w:rPr>
            </w:pPr>
            <w:r w:rsidRPr="0033226B">
              <w:rPr>
                <w:rFonts w:ascii="Helvetica" w:hAnsi="Helvetica"/>
                <w:color w:val="000000" w:themeColor="text1"/>
                <w:sz w:val="22"/>
                <w:szCs w:val="22"/>
              </w:rPr>
              <w:t>Typography hierarchy and minimum readable sizes</w:t>
            </w:r>
          </w:p>
          <w:p w14:paraId="1D32F156" w14:textId="71457BC0" w:rsidR="00E810CE" w:rsidRPr="0033226B" w:rsidRDefault="00E810CE" w:rsidP="00E810CE">
            <w:pPr>
              <w:pStyle w:val="paragraph"/>
              <w:numPr>
                <w:ilvl w:val="0"/>
                <w:numId w:val="50"/>
              </w:numPr>
              <w:spacing w:before="0" w:beforeAutospacing="0" w:after="0" w:afterAutospacing="0"/>
              <w:textAlignment w:val="baseline"/>
              <w:rPr>
                <w:rFonts w:ascii="Helvetica" w:hAnsi="Helvetica"/>
                <w:color w:val="000000" w:themeColor="text1"/>
                <w:sz w:val="22"/>
                <w:szCs w:val="22"/>
              </w:rPr>
            </w:pPr>
            <w:r w:rsidRPr="0033226B">
              <w:rPr>
                <w:rFonts w:ascii="Helvetica" w:hAnsi="Helvetica"/>
                <w:color w:val="000000" w:themeColor="text1"/>
                <w:sz w:val="22"/>
                <w:szCs w:val="22"/>
              </w:rPr>
              <w:t>Image and GIF usage guidance.</w:t>
            </w:r>
          </w:p>
          <w:p w14:paraId="4661285D" w14:textId="77777777" w:rsidR="00E810CE" w:rsidRPr="0033226B" w:rsidRDefault="00E810CE" w:rsidP="00E810CE">
            <w:pPr>
              <w:pStyle w:val="paragraph"/>
              <w:spacing w:before="0" w:beforeAutospacing="0" w:after="0" w:afterAutospacing="0"/>
              <w:textAlignment w:val="baseline"/>
              <w:rPr>
                <w:rFonts w:ascii="Helvetica" w:hAnsi="Helvetica"/>
                <w:color w:val="000000" w:themeColor="text1"/>
                <w:sz w:val="22"/>
                <w:szCs w:val="22"/>
              </w:rPr>
            </w:pPr>
          </w:p>
          <w:p w14:paraId="459D043C" w14:textId="77777777" w:rsidR="00E810CE" w:rsidRPr="0033226B" w:rsidRDefault="00E810CE" w:rsidP="00E810CE">
            <w:pPr>
              <w:pStyle w:val="paragraph"/>
              <w:spacing w:before="0" w:beforeAutospacing="0" w:after="0" w:afterAutospacing="0"/>
              <w:textAlignment w:val="baseline"/>
              <w:rPr>
                <w:rFonts w:ascii="Helvetica" w:hAnsi="Helvetica"/>
                <w:color w:val="000000" w:themeColor="text1"/>
                <w:sz w:val="22"/>
                <w:szCs w:val="22"/>
              </w:rPr>
            </w:pPr>
            <w:r w:rsidRPr="0033226B">
              <w:rPr>
                <w:rFonts w:ascii="Helvetica" w:hAnsi="Helvetica"/>
                <w:color w:val="000000" w:themeColor="text1"/>
                <w:sz w:val="22"/>
                <w:szCs w:val="22"/>
              </w:rPr>
              <w:t>Templates must:</w:t>
            </w:r>
          </w:p>
          <w:p w14:paraId="37F26F28" w14:textId="77777777" w:rsidR="00E810CE" w:rsidRPr="0033226B" w:rsidRDefault="00E810CE" w:rsidP="00E810CE">
            <w:pPr>
              <w:pStyle w:val="paragraph"/>
              <w:numPr>
                <w:ilvl w:val="0"/>
                <w:numId w:val="51"/>
              </w:numPr>
              <w:spacing w:before="0" w:beforeAutospacing="0" w:after="0" w:afterAutospacing="0"/>
              <w:textAlignment w:val="baseline"/>
              <w:rPr>
                <w:rFonts w:ascii="Helvetica" w:hAnsi="Helvetica"/>
                <w:color w:val="000000" w:themeColor="text1"/>
                <w:sz w:val="22"/>
                <w:szCs w:val="22"/>
              </w:rPr>
            </w:pPr>
            <w:r w:rsidRPr="0033226B">
              <w:rPr>
                <w:rFonts w:ascii="Helvetica" w:hAnsi="Helvetica"/>
                <w:color w:val="000000" w:themeColor="text1"/>
                <w:sz w:val="22"/>
                <w:szCs w:val="22"/>
              </w:rPr>
              <w:t xml:space="preserve">Use easily editable colour </w:t>
            </w:r>
            <w:proofErr w:type="gramStart"/>
            <w:r w:rsidRPr="0033226B">
              <w:rPr>
                <w:rFonts w:ascii="Helvetica" w:hAnsi="Helvetica"/>
                <w:color w:val="000000" w:themeColor="text1"/>
                <w:sz w:val="22"/>
                <w:szCs w:val="22"/>
              </w:rPr>
              <w:t>variables</w:t>
            </w:r>
            <w:proofErr w:type="gramEnd"/>
          </w:p>
          <w:p w14:paraId="354BF420" w14:textId="77777777" w:rsidR="00E810CE" w:rsidRPr="0033226B" w:rsidRDefault="00E810CE" w:rsidP="00E810CE">
            <w:pPr>
              <w:pStyle w:val="paragraph"/>
              <w:numPr>
                <w:ilvl w:val="0"/>
                <w:numId w:val="51"/>
              </w:numPr>
              <w:spacing w:before="0" w:beforeAutospacing="0" w:after="0" w:afterAutospacing="0"/>
              <w:textAlignment w:val="baseline"/>
              <w:rPr>
                <w:rFonts w:ascii="Helvetica" w:hAnsi="Helvetica"/>
                <w:color w:val="000000" w:themeColor="text1"/>
                <w:sz w:val="22"/>
                <w:szCs w:val="22"/>
              </w:rPr>
            </w:pPr>
            <w:r w:rsidRPr="0033226B">
              <w:rPr>
                <w:rFonts w:ascii="Helvetica" w:hAnsi="Helvetica"/>
                <w:color w:val="000000" w:themeColor="text1"/>
                <w:sz w:val="22"/>
                <w:szCs w:val="22"/>
              </w:rPr>
              <w:t>Support lozenge-style CTA buttons (e.g. 'Wanted:' tags)</w:t>
            </w:r>
          </w:p>
          <w:p w14:paraId="0523A341" w14:textId="68B4BA73" w:rsidR="00E810CE" w:rsidRPr="0033226B" w:rsidRDefault="00E810CE" w:rsidP="00E810CE">
            <w:pPr>
              <w:pStyle w:val="paragraph"/>
              <w:numPr>
                <w:ilvl w:val="0"/>
                <w:numId w:val="51"/>
              </w:numPr>
              <w:spacing w:before="0" w:beforeAutospacing="0" w:after="0" w:afterAutospacing="0"/>
              <w:textAlignment w:val="baseline"/>
              <w:rPr>
                <w:rFonts w:ascii="Helvetica" w:hAnsi="Helvetica"/>
                <w:color w:val="000000" w:themeColor="text1"/>
                <w:sz w:val="22"/>
                <w:szCs w:val="22"/>
              </w:rPr>
            </w:pPr>
            <w:r w:rsidRPr="0033226B">
              <w:rPr>
                <w:rFonts w:ascii="Helvetica" w:hAnsi="Helvetica"/>
                <w:color w:val="000000" w:themeColor="text1"/>
                <w:sz w:val="22"/>
                <w:szCs w:val="22"/>
              </w:rPr>
              <w:t>Maintain white or neutral base backgrounds with strategic colour accents (unless otherwise justified)</w:t>
            </w:r>
          </w:p>
          <w:p w14:paraId="1EEC4235" w14:textId="77777777" w:rsidR="00E810CE" w:rsidRPr="0033226B" w:rsidRDefault="00E810CE" w:rsidP="00E810CE">
            <w:pPr>
              <w:pStyle w:val="paragraph"/>
              <w:numPr>
                <w:ilvl w:val="0"/>
                <w:numId w:val="51"/>
              </w:numPr>
              <w:spacing w:before="0" w:beforeAutospacing="0" w:after="0" w:afterAutospacing="0"/>
              <w:textAlignment w:val="baseline"/>
              <w:rPr>
                <w:rFonts w:ascii="Helvetica" w:hAnsi="Helvetica"/>
                <w:color w:val="000000" w:themeColor="text1"/>
                <w:sz w:val="22"/>
                <w:szCs w:val="22"/>
              </w:rPr>
            </w:pPr>
            <w:r w:rsidRPr="0033226B">
              <w:rPr>
                <w:rFonts w:ascii="Helvetica" w:hAnsi="Helvetica"/>
                <w:color w:val="000000" w:themeColor="text1"/>
                <w:sz w:val="22"/>
                <w:szCs w:val="22"/>
              </w:rPr>
              <w:t>Allow modular sections (text, text + image, image, video, card layouts, event listings, 2 CTA blocks</w:t>
            </w:r>
            <w:r w:rsidRPr="0033226B">
              <w:rPr>
                <w:rFonts w:ascii="Helvetica" w:hAnsi="Helvetica"/>
                <w:color w:val="000000" w:themeColor="text1"/>
                <w:sz w:val="22"/>
                <w:szCs w:val="22"/>
              </w:rPr>
              <w:t>)</w:t>
            </w:r>
          </w:p>
          <w:p w14:paraId="02F7A054" w14:textId="6AB0CA16" w:rsidR="0033226B" w:rsidRPr="0033226B" w:rsidRDefault="0033226B" w:rsidP="0033226B">
            <w:pPr>
              <w:pStyle w:val="paragraph"/>
              <w:spacing w:before="0" w:beforeAutospacing="0" w:after="0" w:afterAutospacing="0"/>
              <w:textAlignment w:val="baseline"/>
              <w:rPr>
                <w:rFonts w:ascii="Helvetica" w:hAnsi="Helvetica"/>
                <w:color w:val="000000" w:themeColor="text1"/>
                <w:sz w:val="22"/>
                <w:szCs w:val="22"/>
              </w:rPr>
            </w:pPr>
          </w:p>
        </w:tc>
      </w:tr>
      <w:tr w:rsidR="00736A2D" w:rsidRPr="0033226B" w14:paraId="7F09275A" w14:textId="77777777" w:rsidTr="458AFFA8">
        <w:tc>
          <w:tcPr>
            <w:tcW w:w="9010" w:type="dxa"/>
            <w:shd w:val="clear" w:color="auto" w:fill="auto"/>
            <w:tcMar>
              <w:top w:w="72" w:type="dxa"/>
              <w:left w:w="115" w:type="dxa"/>
              <w:bottom w:w="72" w:type="dxa"/>
              <w:right w:w="115" w:type="dxa"/>
            </w:tcMar>
          </w:tcPr>
          <w:p w14:paraId="3B6C2778" w14:textId="2366DC91" w:rsidR="007A5FD3" w:rsidRPr="0033226B" w:rsidRDefault="002B302D" w:rsidP="00C92AE6">
            <w:pPr>
              <w:rPr>
                <w:rFonts w:ascii="Helvetica" w:hAnsi="Helvetica"/>
                <w:color w:val="FF3B84"/>
                <w:sz w:val="22"/>
                <w:szCs w:val="22"/>
              </w:rPr>
            </w:pPr>
            <w:r w:rsidRPr="0033226B">
              <w:rPr>
                <w:rFonts w:ascii="Helvetica" w:hAnsi="Helvetica"/>
                <w:color w:val="FF3B84"/>
                <w:sz w:val="22"/>
                <w:szCs w:val="22"/>
              </w:rPr>
              <w:t>Don’ts</w:t>
            </w:r>
            <w:r w:rsidR="0080404A" w:rsidRPr="0033226B">
              <w:rPr>
                <w:rFonts w:ascii="Helvetica" w:hAnsi="Helvetica"/>
                <w:color w:val="FF3B84"/>
                <w:sz w:val="22"/>
                <w:szCs w:val="22"/>
              </w:rPr>
              <w:t xml:space="preserve"> (must </w:t>
            </w:r>
            <w:r w:rsidR="008317EC" w:rsidRPr="0033226B">
              <w:rPr>
                <w:rFonts w:ascii="Helvetica" w:hAnsi="Helvetica"/>
                <w:color w:val="FF3B84"/>
                <w:sz w:val="22"/>
                <w:szCs w:val="22"/>
              </w:rPr>
              <w:t xml:space="preserve">not </w:t>
            </w:r>
            <w:r w:rsidR="0080404A" w:rsidRPr="0033226B">
              <w:rPr>
                <w:rFonts w:ascii="Helvetica" w:hAnsi="Helvetica"/>
                <w:color w:val="FF3B84"/>
                <w:sz w:val="22"/>
                <w:szCs w:val="22"/>
              </w:rPr>
              <w:t>be included in this activity)</w:t>
            </w:r>
            <w:r w:rsidR="00736A2D" w:rsidRPr="0033226B">
              <w:rPr>
                <w:rFonts w:ascii="Helvetica" w:hAnsi="Helvetica"/>
                <w:color w:val="FF3B84"/>
                <w:sz w:val="22"/>
                <w:szCs w:val="22"/>
              </w:rPr>
              <w:t>:</w:t>
            </w:r>
          </w:p>
          <w:p w14:paraId="2233487A" w14:textId="77777777" w:rsidR="00AF4966" w:rsidRPr="0033226B" w:rsidRDefault="00E810CE" w:rsidP="00E810CE">
            <w:pPr>
              <w:pStyle w:val="ListParagraph"/>
              <w:numPr>
                <w:ilvl w:val="0"/>
                <w:numId w:val="52"/>
              </w:numPr>
              <w:spacing w:before="100" w:beforeAutospacing="1" w:after="100" w:afterAutospacing="1" w:line="276" w:lineRule="auto"/>
              <w:rPr>
                <w:rFonts w:ascii="Helvetica" w:eastAsia="Helvetica" w:hAnsi="Helvetica" w:cs="Helvetica"/>
                <w:sz w:val="22"/>
                <w:szCs w:val="22"/>
              </w:rPr>
            </w:pPr>
            <w:r w:rsidRPr="0033226B">
              <w:rPr>
                <w:rFonts w:ascii="Helvetica" w:eastAsia="Helvetica" w:hAnsi="Helvetica" w:cs="Helvetica"/>
                <w:sz w:val="22"/>
                <w:szCs w:val="22"/>
              </w:rPr>
              <w:t>Design templates for teams outside of UAL’s Central Marketing team</w:t>
            </w:r>
          </w:p>
          <w:p w14:paraId="43F815C3" w14:textId="77777777" w:rsidR="0033226B" w:rsidRPr="0033226B" w:rsidRDefault="0033226B" w:rsidP="00E810CE">
            <w:pPr>
              <w:pStyle w:val="ListParagraph"/>
              <w:numPr>
                <w:ilvl w:val="0"/>
                <w:numId w:val="52"/>
              </w:numPr>
              <w:spacing w:before="100" w:beforeAutospacing="1" w:after="100" w:afterAutospacing="1" w:line="276" w:lineRule="auto"/>
              <w:rPr>
                <w:rFonts w:ascii="Helvetica" w:eastAsia="Helvetica" w:hAnsi="Helvetica" w:cs="Helvetica"/>
                <w:sz w:val="22"/>
                <w:szCs w:val="22"/>
              </w:rPr>
            </w:pPr>
            <w:r w:rsidRPr="0033226B">
              <w:rPr>
                <w:rFonts w:ascii="Helvetica" w:eastAsia="Helvetica" w:hAnsi="Helvetica" w:cs="Helvetica"/>
                <w:sz w:val="22"/>
                <w:szCs w:val="22"/>
              </w:rPr>
              <w:t>Overly complex layouts</w:t>
            </w:r>
          </w:p>
          <w:p w14:paraId="043407EE" w14:textId="77777777" w:rsidR="0033226B" w:rsidRPr="0033226B" w:rsidRDefault="0033226B" w:rsidP="00E810CE">
            <w:pPr>
              <w:pStyle w:val="ListParagraph"/>
              <w:numPr>
                <w:ilvl w:val="0"/>
                <w:numId w:val="52"/>
              </w:numPr>
              <w:spacing w:before="100" w:beforeAutospacing="1" w:after="100" w:afterAutospacing="1" w:line="276" w:lineRule="auto"/>
              <w:rPr>
                <w:rFonts w:ascii="Helvetica" w:eastAsia="Helvetica" w:hAnsi="Helvetica" w:cs="Helvetica"/>
                <w:sz w:val="22"/>
                <w:szCs w:val="22"/>
              </w:rPr>
            </w:pPr>
            <w:r w:rsidRPr="0033226B">
              <w:rPr>
                <w:rFonts w:ascii="Helvetica" w:eastAsia="Helvetica" w:hAnsi="Helvetica" w:cs="Helvetica"/>
                <w:sz w:val="22"/>
                <w:szCs w:val="22"/>
              </w:rPr>
              <w:t>Low contrast text</w:t>
            </w:r>
          </w:p>
          <w:p w14:paraId="2410EC35" w14:textId="77777777" w:rsidR="0033226B" w:rsidRPr="0033226B" w:rsidRDefault="0033226B" w:rsidP="00E810CE">
            <w:pPr>
              <w:pStyle w:val="ListParagraph"/>
              <w:numPr>
                <w:ilvl w:val="0"/>
                <w:numId w:val="52"/>
              </w:numPr>
              <w:spacing w:before="100" w:beforeAutospacing="1" w:after="100" w:afterAutospacing="1" w:line="276" w:lineRule="auto"/>
              <w:rPr>
                <w:rFonts w:ascii="Helvetica" w:eastAsia="Helvetica" w:hAnsi="Helvetica" w:cs="Helvetica"/>
                <w:sz w:val="22"/>
                <w:szCs w:val="22"/>
              </w:rPr>
            </w:pPr>
            <w:r w:rsidRPr="0033226B">
              <w:rPr>
                <w:rFonts w:ascii="Helvetica" w:eastAsia="Helvetica" w:hAnsi="Helvetica" w:cs="Helvetica"/>
                <w:sz w:val="22"/>
                <w:szCs w:val="22"/>
              </w:rPr>
              <w:t>Hard-coded colours</w:t>
            </w:r>
          </w:p>
          <w:p w14:paraId="5F8EA97E" w14:textId="220F402E" w:rsidR="0033226B" w:rsidRPr="0033226B" w:rsidRDefault="0033226B" w:rsidP="00E810CE">
            <w:pPr>
              <w:pStyle w:val="ListParagraph"/>
              <w:numPr>
                <w:ilvl w:val="0"/>
                <w:numId w:val="52"/>
              </w:numPr>
              <w:spacing w:before="100" w:beforeAutospacing="1" w:after="100" w:afterAutospacing="1" w:line="276" w:lineRule="auto"/>
              <w:rPr>
                <w:rFonts w:ascii="Helvetica" w:eastAsia="Helvetica" w:hAnsi="Helvetica" w:cs="Helvetica"/>
                <w:sz w:val="22"/>
                <w:szCs w:val="22"/>
              </w:rPr>
            </w:pPr>
            <w:r w:rsidRPr="0033226B">
              <w:rPr>
                <w:rFonts w:ascii="Helvetica" w:eastAsia="Helvetica" w:hAnsi="Helvetica" w:cs="Helvetica"/>
                <w:sz w:val="22"/>
                <w:szCs w:val="22"/>
              </w:rPr>
              <w:t>Non-editable components</w:t>
            </w:r>
          </w:p>
        </w:tc>
      </w:tr>
      <w:tr w:rsidR="007A5FD3" w:rsidRPr="0033226B" w14:paraId="2232B7EB" w14:textId="77777777" w:rsidTr="458AFFA8">
        <w:tc>
          <w:tcPr>
            <w:tcW w:w="9010" w:type="dxa"/>
            <w:shd w:val="clear" w:color="auto" w:fill="auto"/>
            <w:tcMar>
              <w:top w:w="72" w:type="dxa"/>
              <w:left w:w="115" w:type="dxa"/>
              <w:bottom w:w="72" w:type="dxa"/>
              <w:right w:w="115" w:type="dxa"/>
            </w:tcMar>
          </w:tcPr>
          <w:p w14:paraId="137F4806" w14:textId="5B7BB0B4" w:rsidR="007A5FD3" w:rsidRPr="0033226B" w:rsidRDefault="007A5FD3" w:rsidP="007A5FD3">
            <w:pPr>
              <w:rPr>
                <w:rFonts w:ascii="Helvetica" w:hAnsi="Helvetica"/>
                <w:color w:val="FF3B84"/>
                <w:sz w:val="22"/>
                <w:szCs w:val="22"/>
              </w:rPr>
            </w:pPr>
            <w:r w:rsidRPr="0033226B">
              <w:rPr>
                <w:rFonts w:ascii="Helvetica" w:hAnsi="Helvetica"/>
                <w:color w:val="FF3B84"/>
                <w:sz w:val="22"/>
                <w:szCs w:val="22"/>
              </w:rPr>
              <w:t>Usage</w:t>
            </w:r>
            <w:r w:rsidR="002B534A" w:rsidRPr="0033226B">
              <w:rPr>
                <w:rFonts w:ascii="Helvetica" w:hAnsi="Helvetica"/>
                <w:color w:val="FF3B84"/>
                <w:sz w:val="22"/>
                <w:szCs w:val="22"/>
              </w:rPr>
              <w:t xml:space="preserve"> Rights</w:t>
            </w:r>
            <w:r w:rsidRPr="0033226B">
              <w:rPr>
                <w:rFonts w:ascii="Helvetica" w:hAnsi="Helvetica"/>
                <w:color w:val="FF3B84"/>
                <w:sz w:val="22"/>
                <w:szCs w:val="22"/>
              </w:rPr>
              <w:t>:</w:t>
            </w:r>
          </w:p>
          <w:p w14:paraId="62B8AE40" w14:textId="76DDBEBB" w:rsidR="007A5FD3" w:rsidRPr="0033226B" w:rsidRDefault="007A5FD3" w:rsidP="007A5FD3">
            <w:pPr>
              <w:rPr>
                <w:rFonts w:ascii="Helvetica" w:hAnsi="Helvetica"/>
                <w:color w:val="A6A6A6" w:themeColor="background1" w:themeShade="A6"/>
                <w:sz w:val="22"/>
                <w:szCs w:val="22"/>
              </w:rPr>
            </w:pPr>
          </w:p>
          <w:p w14:paraId="33EAF582" w14:textId="66457111" w:rsidR="00C856C6" w:rsidRPr="0033226B" w:rsidRDefault="00993781" w:rsidP="007A5FD3">
            <w:pPr>
              <w:rPr>
                <w:rFonts w:ascii="Helvetica" w:hAnsi="Helvetica"/>
                <w:color w:val="000000" w:themeColor="text1"/>
                <w:sz w:val="22"/>
                <w:szCs w:val="22"/>
              </w:rPr>
            </w:pPr>
            <w:r w:rsidRPr="0033226B">
              <w:rPr>
                <w:rFonts w:ascii="Helvetica" w:hAnsi="Helvetica"/>
                <w:color w:val="000000" w:themeColor="text1"/>
                <w:sz w:val="22"/>
                <w:szCs w:val="22"/>
              </w:rPr>
              <w:t xml:space="preserve">UAL reserves the right to use the content provided </w:t>
            </w:r>
            <w:r w:rsidR="00E810CE" w:rsidRPr="0033226B">
              <w:rPr>
                <w:rFonts w:ascii="Helvetica" w:hAnsi="Helvetica"/>
                <w:color w:val="000000" w:themeColor="text1"/>
                <w:sz w:val="22"/>
                <w:szCs w:val="22"/>
              </w:rPr>
              <w:t>across all marketing channels</w:t>
            </w:r>
            <w:r w:rsidRPr="0033226B">
              <w:rPr>
                <w:rFonts w:ascii="Helvetica" w:hAnsi="Helvetica"/>
                <w:color w:val="000000" w:themeColor="text1"/>
                <w:sz w:val="22"/>
                <w:szCs w:val="22"/>
              </w:rPr>
              <w:t xml:space="preserve">. </w:t>
            </w:r>
          </w:p>
          <w:p w14:paraId="6371DCDB" w14:textId="2A6C2BD5" w:rsidR="00CC2A07" w:rsidRPr="0033226B" w:rsidRDefault="00CC2A07" w:rsidP="00951FAB">
            <w:pPr>
              <w:rPr>
                <w:rFonts w:ascii="Helvetica" w:hAnsi="Helvetica"/>
                <w:color w:val="000000" w:themeColor="text1"/>
                <w:sz w:val="22"/>
                <w:szCs w:val="22"/>
              </w:rPr>
            </w:pPr>
          </w:p>
        </w:tc>
      </w:tr>
    </w:tbl>
    <w:p w14:paraId="2A7D2617" w14:textId="77777777" w:rsidR="00C856C6" w:rsidRPr="0033226B" w:rsidRDefault="00C856C6">
      <w:pPr>
        <w:rPr>
          <w:rFonts w:ascii="Helvetica" w:hAnsi="Helvetica"/>
          <w:sz w:val="22"/>
          <w:szCs w:val="22"/>
        </w:rPr>
      </w:pPr>
    </w:p>
    <w:tbl>
      <w:tblPr>
        <w:tblStyle w:val="TableGrid"/>
        <w:tblW w:w="9010" w:type="dxa"/>
        <w:tblLook w:val="04A0" w:firstRow="1" w:lastRow="0" w:firstColumn="1" w:lastColumn="0" w:noHBand="0" w:noVBand="1"/>
      </w:tblPr>
      <w:tblGrid>
        <w:gridCol w:w="2965"/>
        <w:gridCol w:w="6045"/>
      </w:tblGrid>
      <w:tr w:rsidR="003F007F" w:rsidRPr="0033226B" w14:paraId="3AE33DEF" w14:textId="77777777" w:rsidTr="00C856C6">
        <w:tc>
          <w:tcPr>
            <w:tcW w:w="9010" w:type="dxa"/>
            <w:gridSpan w:val="2"/>
            <w:shd w:val="clear" w:color="auto" w:fill="000000" w:themeFill="text1"/>
            <w:tcMar>
              <w:top w:w="72" w:type="dxa"/>
              <w:left w:w="115" w:type="dxa"/>
              <w:bottom w:w="72" w:type="dxa"/>
              <w:right w:w="115" w:type="dxa"/>
            </w:tcMar>
          </w:tcPr>
          <w:p w14:paraId="1C6A73A5" w14:textId="03DBED09" w:rsidR="003F007F" w:rsidRPr="0033226B" w:rsidRDefault="003F007F" w:rsidP="00C92AE6">
            <w:pPr>
              <w:pStyle w:val="ListParagraph"/>
              <w:numPr>
                <w:ilvl w:val="0"/>
                <w:numId w:val="8"/>
              </w:numPr>
              <w:rPr>
                <w:rFonts w:ascii="Helvetica" w:hAnsi="Helvetica"/>
                <w:color w:val="FFFFFF"/>
                <w:sz w:val="22"/>
                <w:szCs w:val="22"/>
              </w:rPr>
            </w:pPr>
            <w:r w:rsidRPr="0033226B">
              <w:rPr>
                <w:rFonts w:ascii="Helvetica" w:hAnsi="Helvetica"/>
                <w:color w:val="FFFFFF"/>
                <w:sz w:val="22"/>
                <w:szCs w:val="22"/>
              </w:rPr>
              <w:t>ASSET DELIVERY</w:t>
            </w:r>
          </w:p>
        </w:tc>
      </w:tr>
      <w:tr w:rsidR="003F007F" w:rsidRPr="0033226B" w14:paraId="37AF3C00" w14:textId="77777777" w:rsidTr="00C92AE6">
        <w:tc>
          <w:tcPr>
            <w:tcW w:w="9010" w:type="dxa"/>
            <w:gridSpan w:val="2"/>
            <w:shd w:val="clear" w:color="auto" w:fill="auto"/>
            <w:tcMar>
              <w:top w:w="72" w:type="dxa"/>
              <w:left w:w="115" w:type="dxa"/>
              <w:bottom w:w="72" w:type="dxa"/>
              <w:right w:w="115" w:type="dxa"/>
            </w:tcMar>
          </w:tcPr>
          <w:p w14:paraId="3ACBCE1F" w14:textId="0D13C3A3" w:rsidR="003F007F" w:rsidRPr="0033226B" w:rsidRDefault="00736A2D" w:rsidP="00C92AE6">
            <w:pPr>
              <w:rPr>
                <w:rFonts w:ascii="Helvetica" w:hAnsi="Helvetica"/>
                <w:sz w:val="20"/>
                <w:szCs w:val="22"/>
              </w:rPr>
            </w:pPr>
            <w:r w:rsidRPr="0033226B">
              <w:rPr>
                <w:rFonts w:ascii="Helvetica" w:hAnsi="Helvetica"/>
                <w:color w:val="A6A6A6" w:themeColor="background1" w:themeShade="A6"/>
                <w:sz w:val="20"/>
                <w:szCs w:val="22"/>
              </w:rPr>
              <w:t>Approved assets to be delivered</w:t>
            </w:r>
            <w:r w:rsidR="00A1651C" w:rsidRPr="0033226B">
              <w:rPr>
                <w:rFonts w:ascii="Helvetica" w:hAnsi="Helvetica"/>
                <w:color w:val="A6A6A6" w:themeColor="background1" w:themeShade="A6"/>
                <w:sz w:val="20"/>
                <w:szCs w:val="22"/>
              </w:rPr>
              <w:t xml:space="preserve"> in</w:t>
            </w:r>
            <w:r w:rsidRPr="0033226B">
              <w:rPr>
                <w:rFonts w:ascii="Helvetica" w:hAnsi="Helvetica"/>
                <w:color w:val="A6A6A6" w:themeColor="background1" w:themeShade="A6"/>
                <w:sz w:val="20"/>
                <w:szCs w:val="22"/>
              </w:rPr>
              <w:t xml:space="preserve"> the following </w:t>
            </w:r>
            <w:r w:rsidR="00F73ACB" w:rsidRPr="0033226B">
              <w:rPr>
                <w:rFonts w:ascii="Helvetica" w:hAnsi="Helvetica"/>
                <w:color w:val="A6A6A6" w:themeColor="background1" w:themeShade="A6"/>
                <w:sz w:val="20"/>
                <w:szCs w:val="22"/>
              </w:rPr>
              <w:t xml:space="preserve">formats &amp; </w:t>
            </w:r>
            <w:r w:rsidRPr="0033226B">
              <w:rPr>
                <w:rFonts w:ascii="Helvetica" w:hAnsi="Helvetica"/>
                <w:color w:val="A6A6A6" w:themeColor="background1" w:themeShade="A6"/>
                <w:sz w:val="20"/>
                <w:szCs w:val="22"/>
              </w:rPr>
              <w:t>specifications</w:t>
            </w:r>
            <w:r w:rsidR="00A1651C" w:rsidRPr="0033226B">
              <w:rPr>
                <w:rFonts w:ascii="Helvetica" w:hAnsi="Helvetica"/>
                <w:color w:val="A6A6A6" w:themeColor="background1" w:themeShade="A6"/>
                <w:sz w:val="20"/>
                <w:szCs w:val="22"/>
              </w:rPr>
              <w:t>.</w:t>
            </w:r>
            <w:r w:rsidR="00C856C6" w:rsidRPr="0033226B">
              <w:rPr>
                <w:rFonts w:ascii="Helvetica" w:hAnsi="Helvetica"/>
                <w:color w:val="A6A6A6" w:themeColor="background1" w:themeShade="A6"/>
                <w:sz w:val="20"/>
                <w:szCs w:val="22"/>
              </w:rPr>
              <w:t xml:space="preserve"> For example, Dropbox, WeTransfer, Google Drive, etc</w:t>
            </w:r>
          </w:p>
        </w:tc>
      </w:tr>
      <w:tr w:rsidR="003F007F" w:rsidRPr="0033226B" w14:paraId="72A7412E" w14:textId="77777777" w:rsidTr="00C856C6">
        <w:tc>
          <w:tcPr>
            <w:tcW w:w="2965" w:type="dxa"/>
            <w:shd w:val="clear" w:color="auto" w:fill="000000" w:themeFill="text1"/>
            <w:tcMar>
              <w:top w:w="72" w:type="dxa"/>
              <w:left w:w="115" w:type="dxa"/>
              <w:bottom w:w="72" w:type="dxa"/>
              <w:right w:w="115" w:type="dxa"/>
            </w:tcMar>
          </w:tcPr>
          <w:p w14:paraId="589DA371" w14:textId="412762E0" w:rsidR="003F007F" w:rsidRPr="0033226B" w:rsidRDefault="00736A2D" w:rsidP="00C92AE6">
            <w:pPr>
              <w:rPr>
                <w:rFonts w:ascii="Helvetica" w:hAnsi="Helvetica"/>
                <w:color w:val="FFFFFF"/>
                <w:sz w:val="22"/>
                <w:szCs w:val="22"/>
              </w:rPr>
            </w:pPr>
            <w:r w:rsidRPr="0033226B">
              <w:rPr>
                <w:rFonts w:ascii="Helvetica" w:hAnsi="Helvetica"/>
                <w:color w:val="FFFFFF"/>
                <w:sz w:val="22"/>
                <w:szCs w:val="22"/>
              </w:rPr>
              <w:t>Video</w:t>
            </w:r>
            <w:r w:rsidR="00AD76A2" w:rsidRPr="0033226B">
              <w:rPr>
                <w:rFonts w:ascii="Helvetica" w:hAnsi="Helvetica"/>
                <w:color w:val="FFFFFF"/>
                <w:sz w:val="22"/>
                <w:szCs w:val="22"/>
              </w:rPr>
              <w:t xml:space="preserve"> and audio</w:t>
            </w:r>
            <w:r w:rsidRPr="0033226B">
              <w:rPr>
                <w:rFonts w:ascii="Helvetica" w:hAnsi="Helvetica"/>
                <w:color w:val="FFFFFF"/>
                <w:sz w:val="22"/>
                <w:szCs w:val="22"/>
              </w:rPr>
              <w:t xml:space="preserve"> files:</w:t>
            </w:r>
          </w:p>
        </w:tc>
        <w:tc>
          <w:tcPr>
            <w:tcW w:w="6045" w:type="dxa"/>
            <w:shd w:val="clear" w:color="auto" w:fill="auto"/>
            <w:tcMar>
              <w:top w:w="72" w:type="dxa"/>
              <w:left w:w="115" w:type="dxa"/>
              <w:bottom w:w="72" w:type="dxa"/>
              <w:right w:w="115" w:type="dxa"/>
            </w:tcMar>
          </w:tcPr>
          <w:p w14:paraId="3293FEEB" w14:textId="1006714A" w:rsidR="003F007F" w:rsidRPr="0033226B" w:rsidRDefault="00AD76A2" w:rsidP="00C92AE6">
            <w:pPr>
              <w:rPr>
                <w:rFonts w:ascii="Helvetica" w:hAnsi="Helvetica"/>
                <w:sz w:val="22"/>
                <w:szCs w:val="22"/>
              </w:rPr>
            </w:pPr>
            <w:r w:rsidRPr="0033226B">
              <w:rPr>
                <w:rFonts w:ascii="Helvetica" w:hAnsi="Helvetica"/>
                <w:sz w:val="22"/>
                <w:szCs w:val="22"/>
              </w:rPr>
              <w:t>N/A</w:t>
            </w:r>
            <w:r w:rsidR="00993781" w:rsidRPr="0033226B">
              <w:rPr>
                <w:rFonts w:ascii="Helvetica" w:hAnsi="Helvetica"/>
                <w:sz w:val="22"/>
                <w:szCs w:val="22"/>
              </w:rPr>
              <w:t xml:space="preserve"> </w:t>
            </w:r>
          </w:p>
        </w:tc>
      </w:tr>
      <w:tr w:rsidR="00993781" w:rsidRPr="0033226B" w14:paraId="6F72040A" w14:textId="77777777" w:rsidTr="00C856C6">
        <w:tc>
          <w:tcPr>
            <w:tcW w:w="2965" w:type="dxa"/>
            <w:shd w:val="clear" w:color="auto" w:fill="000000" w:themeFill="text1"/>
            <w:tcMar>
              <w:top w:w="72" w:type="dxa"/>
              <w:left w:w="115" w:type="dxa"/>
              <w:bottom w:w="72" w:type="dxa"/>
              <w:right w:w="115" w:type="dxa"/>
            </w:tcMar>
          </w:tcPr>
          <w:p w14:paraId="157C6A50" w14:textId="641F46C6" w:rsidR="00993781" w:rsidRPr="0033226B" w:rsidRDefault="00993781" w:rsidP="00993781">
            <w:pPr>
              <w:rPr>
                <w:rFonts w:ascii="Helvetica" w:hAnsi="Helvetica"/>
                <w:color w:val="FFFFFF"/>
                <w:sz w:val="22"/>
                <w:szCs w:val="22"/>
              </w:rPr>
            </w:pPr>
            <w:r w:rsidRPr="0033226B">
              <w:rPr>
                <w:rFonts w:ascii="Helvetica" w:hAnsi="Helvetica"/>
                <w:color w:val="FFFFFF"/>
                <w:sz w:val="22"/>
                <w:szCs w:val="22"/>
              </w:rPr>
              <w:t>Images:</w:t>
            </w:r>
          </w:p>
        </w:tc>
        <w:tc>
          <w:tcPr>
            <w:tcW w:w="6045" w:type="dxa"/>
            <w:tcMar>
              <w:top w:w="72" w:type="dxa"/>
              <w:left w:w="115" w:type="dxa"/>
              <w:bottom w:w="72" w:type="dxa"/>
              <w:right w:w="115" w:type="dxa"/>
            </w:tcMar>
          </w:tcPr>
          <w:p w14:paraId="6107486A" w14:textId="0C3702B0" w:rsidR="00993781" w:rsidRPr="0033226B" w:rsidRDefault="00AD76A2" w:rsidP="00993781">
            <w:pPr>
              <w:rPr>
                <w:rFonts w:ascii="Helvetica" w:hAnsi="Helvetica"/>
                <w:sz w:val="22"/>
                <w:szCs w:val="22"/>
              </w:rPr>
            </w:pPr>
            <w:r w:rsidRPr="0033226B">
              <w:rPr>
                <w:rFonts w:ascii="Helvetica" w:hAnsi="Helvetica"/>
                <w:sz w:val="22"/>
                <w:szCs w:val="22"/>
              </w:rPr>
              <w:t>N/A</w:t>
            </w:r>
            <w:r w:rsidR="00993781" w:rsidRPr="0033226B">
              <w:rPr>
                <w:rFonts w:ascii="Helvetica" w:hAnsi="Helvetica"/>
                <w:sz w:val="22"/>
                <w:szCs w:val="22"/>
              </w:rPr>
              <w:t xml:space="preserve"> </w:t>
            </w:r>
          </w:p>
        </w:tc>
      </w:tr>
      <w:tr w:rsidR="00993781" w:rsidRPr="0033226B" w14:paraId="52429EFA" w14:textId="77777777" w:rsidTr="00C856C6">
        <w:tc>
          <w:tcPr>
            <w:tcW w:w="2965" w:type="dxa"/>
            <w:shd w:val="clear" w:color="auto" w:fill="000000" w:themeFill="text1"/>
            <w:tcMar>
              <w:top w:w="72" w:type="dxa"/>
              <w:left w:w="115" w:type="dxa"/>
              <w:bottom w:w="72" w:type="dxa"/>
              <w:right w:w="115" w:type="dxa"/>
            </w:tcMar>
          </w:tcPr>
          <w:p w14:paraId="0411E54E" w14:textId="6C667D4B" w:rsidR="00993781" w:rsidRPr="0033226B" w:rsidRDefault="00AD76A2" w:rsidP="00993781">
            <w:pPr>
              <w:rPr>
                <w:rFonts w:ascii="Helvetica" w:hAnsi="Helvetica"/>
                <w:color w:val="FFFFFF"/>
                <w:sz w:val="22"/>
                <w:szCs w:val="22"/>
              </w:rPr>
            </w:pPr>
            <w:r w:rsidRPr="0033226B">
              <w:rPr>
                <w:rFonts w:ascii="Helvetica" w:hAnsi="Helvetica"/>
                <w:color w:val="FFFFFF"/>
                <w:sz w:val="22"/>
                <w:szCs w:val="22"/>
              </w:rPr>
              <w:t>Others</w:t>
            </w:r>
            <w:r w:rsidR="00993781" w:rsidRPr="0033226B">
              <w:rPr>
                <w:rFonts w:ascii="Helvetica" w:hAnsi="Helvetica"/>
                <w:color w:val="FFFFFF"/>
                <w:sz w:val="22"/>
                <w:szCs w:val="22"/>
              </w:rPr>
              <w:t>:</w:t>
            </w:r>
          </w:p>
        </w:tc>
        <w:tc>
          <w:tcPr>
            <w:tcW w:w="6045" w:type="dxa"/>
            <w:tcMar>
              <w:top w:w="72" w:type="dxa"/>
              <w:left w:w="115" w:type="dxa"/>
              <w:bottom w:w="72" w:type="dxa"/>
              <w:right w:w="115" w:type="dxa"/>
            </w:tcMar>
          </w:tcPr>
          <w:p w14:paraId="3D968394" w14:textId="74070B2C" w:rsidR="00993781" w:rsidRPr="0033226B" w:rsidRDefault="00993781" w:rsidP="00993781">
            <w:pPr>
              <w:rPr>
                <w:rFonts w:ascii="Helvetica" w:hAnsi="Helvetica"/>
                <w:sz w:val="22"/>
                <w:szCs w:val="22"/>
              </w:rPr>
            </w:pPr>
            <w:r w:rsidRPr="0033226B">
              <w:rPr>
                <w:rFonts w:ascii="Helvetica" w:hAnsi="Helvetica"/>
                <w:sz w:val="22"/>
                <w:szCs w:val="22"/>
              </w:rPr>
              <w:t xml:space="preserve">To be determined in onboarding </w:t>
            </w:r>
          </w:p>
        </w:tc>
      </w:tr>
    </w:tbl>
    <w:p w14:paraId="70431F2D" w14:textId="77777777" w:rsidR="00A3154A" w:rsidRPr="0033226B" w:rsidRDefault="00A3154A">
      <w:pPr>
        <w:rPr>
          <w:rFonts w:ascii="Helvetica" w:hAnsi="Helvetica"/>
          <w:sz w:val="22"/>
          <w:szCs w:val="22"/>
        </w:rPr>
      </w:pPr>
    </w:p>
    <w:tbl>
      <w:tblPr>
        <w:tblStyle w:val="TableGrid"/>
        <w:tblW w:w="9010" w:type="dxa"/>
        <w:tblLook w:val="04A0" w:firstRow="1" w:lastRow="0" w:firstColumn="1" w:lastColumn="0" w:noHBand="0" w:noVBand="1"/>
      </w:tblPr>
      <w:tblGrid>
        <w:gridCol w:w="2965"/>
        <w:gridCol w:w="6045"/>
      </w:tblGrid>
      <w:tr w:rsidR="00736A2D" w:rsidRPr="0033226B" w14:paraId="74A428AE" w14:textId="77777777" w:rsidTr="00C856C6">
        <w:tc>
          <w:tcPr>
            <w:tcW w:w="9010" w:type="dxa"/>
            <w:gridSpan w:val="2"/>
            <w:shd w:val="clear" w:color="auto" w:fill="000000" w:themeFill="text1"/>
            <w:tcMar>
              <w:top w:w="72" w:type="dxa"/>
              <w:left w:w="115" w:type="dxa"/>
              <w:bottom w:w="72" w:type="dxa"/>
              <w:right w:w="115" w:type="dxa"/>
            </w:tcMar>
          </w:tcPr>
          <w:p w14:paraId="146B54E2" w14:textId="263DD72E" w:rsidR="00736A2D" w:rsidRPr="0033226B" w:rsidRDefault="00294A17" w:rsidP="00C92AE6">
            <w:pPr>
              <w:pStyle w:val="ListParagraph"/>
              <w:numPr>
                <w:ilvl w:val="0"/>
                <w:numId w:val="8"/>
              </w:numPr>
              <w:rPr>
                <w:rFonts w:ascii="Helvetica" w:hAnsi="Helvetica"/>
                <w:color w:val="FFFFFF"/>
                <w:sz w:val="22"/>
                <w:szCs w:val="22"/>
              </w:rPr>
            </w:pPr>
            <w:r w:rsidRPr="0033226B">
              <w:rPr>
                <w:rFonts w:ascii="Helvetica" w:hAnsi="Helvetica"/>
                <w:color w:val="FFFFFF"/>
                <w:sz w:val="22"/>
                <w:szCs w:val="22"/>
              </w:rPr>
              <w:lastRenderedPageBreak/>
              <w:t>OTHER CONSIDERATIONS</w:t>
            </w:r>
          </w:p>
        </w:tc>
      </w:tr>
      <w:tr w:rsidR="00736A2D" w:rsidRPr="0033226B" w14:paraId="64273C45" w14:textId="77777777" w:rsidTr="00C92AE6">
        <w:tc>
          <w:tcPr>
            <w:tcW w:w="9010" w:type="dxa"/>
            <w:gridSpan w:val="2"/>
            <w:shd w:val="clear" w:color="auto" w:fill="auto"/>
            <w:tcMar>
              <w:top w:w="72" w:type="dxa"/>
              <w:left w:w="115" w:type="dxa"/>
              <w:bottom w:w="72" w:type="dxa"/>
              <w:right w:w="115" w:type="dxa"/>
            </w:tcMar>
          </w:tcPr>
          <w:p w14:paraId="58B99F75" w14:textId="5585658C" w:rsidR="00736A2D" w:rsidRPr="0033226B" w:rsidRDefault="00A1651C" w:rsidP="00C92AE6">
            <w:pPr>
              <w:rPr>
                <w:rFonts w:ascii="Helvetica" w:hAnsi="Helvetica"/>
                <w:sz w:val="22"/>
                <w:szCs w:val="22"/>
              </w:rPr>
            </w:pPr>
            <w:r w:rsidRPr="0033226B">
              <w:rPr>
                <w:rFonts w:ascii="Helvetica" w:hAnsi="Helvetica"/>
                <w:color w:val="A6A6A6" w:themeColor="background1" w:themeShade="A6"/>
                <w:sz w:val="20"/>
                <w:szCs w:val="22"/>
              </w:rPr>
              <w:t>Include any other considerations or requirements for this activity.</w:t>
            </w:r>
            <w:r w:rsidR="00294A17" w:rsidRPr="0033226B">
              <w:rPr>
                <w:rFonts w:ascii="Helvetica" w:hAnsi="Helvetica"/>
                <w:color w:val="A6A6A6" w:themeColor="background1" w:themeShade="A6"/>
                <w:sz w:val="20"/>
                <w:szCs w:val="22"/>
              </w:rPr>
              <w:t xml:space="preserve"> Tags / client </w:t>
            </w:r>
            <w:r w:rsidR="004523C3" w:rsidRPr="0033226B">
              <w:rPr>
                <w:rFonts w:ascii="Helvetica" w:hAnsi="Helvetica"/>
                <w:color w:val="A6A6A6" w:themeColor="background1" w:themeShade="A6"/>
                <w:sz w:val="20"/>
                <w:szCs w:val="22"/>
              </w:rPr>
              <w:t xml:space="preserve">website </w:t>
            </w:r>
            <w:r w:rsidR="00294A17" w:rsidRPr="0033226B">
              <w:rPr>
                <w:rFonts w:ascii="Helvetica" w:hAnsi="Helvetica"/>
                <w:color w:val="A6A6A6" w:themeColor="background1" w:themeShade="A6"/>
                <w:sz w:val="20"/>
                <w:szCs w:val="22"/>
              </w:rPr>
              <w:t xml:space="preserve">links / descriptions / </w:t>
            </w:r>
            <w:r w:rsidR="004523C3" w:rsidRPr="0033226B">
              <w:rPr>
                <w:rFonts w:ascii="Helvetica" w:hAnsi="Helvetica"/>
                <w:color w:val="A6A6A6" w:themeColor="background1" w:themeShade="A6"/>
                <w:sz w:val="20"/>
                <w:szCs w:val="22"/>
              </w:rPr>
              <w:t xml:space="preserve">legal </w:t>
            </w:r>
            <w:r w:rsidR="00294A17" w:rsidRPr="0033226B">
              <w:rPr>
                <w:rFonts w:ascii="Helvetica" w:hAnsi="Helvetica"/>
                <w:color w:val="A6A6A6" w:themeColor="background1" w:themeShade="A6"/>
                <w:sz w:val="20"/>
                <w:szCs w:val="22"/>
              </w:rPr>
              <w:t xml:space="preserve">hashtags (e.g. #ad / #promotion). </w:t>
            </w:r>
            <w:r w:rsidR="004523C3" w:rsidRPr="0033226B">
              <w:rPr>
                <w:rFonts w:ascii="Helvetica" w:hAnsi="Helvetica"/>
                <w:color w:val="A6A6A6" w:themeColor="background1" w:themeShade="A6"/>
                <w:sz w:val="20"/>
                <w:szCs w:val="22"/>
              </w:rPr>
              <w:t>Also, i</w:t>
            </w:r>
            <w:r w:rsidR="00294A17" w:rsidRPr="0033226B">
              <w:rPr>
                <w:rFonts w:ascii="Helvetica" w:hAnsi="Helvetica"/>
                <w:color w:val="A6A6A6" w:themeColor="background1" w:themeShade="A6"/>
                <w:sz w:val="20"/>
                <w:szCs w:val="22"/>
              </w:rPr>
              <w:t>s the Influencer r</w:t>
            </w:r>
            <w:r w:rsidR="004A7F59" w:rsidRPr="0033226B">
              <w:rPr>
                <w:rFonts w:ascii="Helvetica" w:hAnsi="Helvetica"/>
                <w:color w:val="A6A6A6" w:themeColor="background1" w:themeShade="A6"/>
                <w:sz w:val="20"/>
                <w:szCs w:val="22"/>
              </w:rPr>
              <w:t xml:space="preserve">equired to authenticate and link their channel </w:t>
            </w:r>
            <w:r w:rsidR="004523C3" w:rsidRPr="0033226B">
              <w:rPr>
                <w:rFonts w:ascii="Helvetica" w:hAnsi="Helvetica"/>
                <w:color w:val="A6A6A6" w:themeColor="background1" w:themeShade="A6"/>
                <w:sz w:val="20"/>
                <w:szCs w:val="22"/>
              </w:rPr>
              <w:t xml:space="preserve">data </w:t>
            </w:r>
            <w:r w:rsidR="00294A17" w:rsidRPr="0033226B">
              <w:rPr>
                <w:rFonts w:ascii="Helvetica" w:hAnsi="Helvetica"/>
                <w:color w:val="A6A6A6" w:themeColor="background1" w:themeShade="A6"/>
                <w:sz w:val="20"/>
                <w:szCs w:val="22"/>
              </w:rPr>
              <w:t>for this activity – or provide screen shots of live data?</w:t>
            </w:r>
          </w:p>
        </w:tc>
      </w:tr>
      <w:tr w:rsidR="00736A2D" w:rsidRPr="0033226B" w14:paraId="64EA3A1E" w14:textId="77777777" w:rsidTr="00C856C6">
        <w:tc>
          <w:tcPr>
            <w:tcW w:w="2965" w:type="dxa"/>
            <w:shd w:val="clear" w:color="auto" w:fill="000000" w:themeFill="text1"/>
            <w:tcMar>
              <w:top w:w="72" w:type="dxa"/>
              <w:left w:w="115" w:type="dxa"/>
              <w:bottom w:w="72" w:type="dxa"/>
              <w:right w:w="115" w:type="dxa"/>
            </w:tcMar>
          </w:tcPr>
          <w:p w14:paraId="22691819" w14:textId="0A726E2E" w:rsidR="00736A2D" w:rsidRPr="0033226B" w:rsidRDefault="0033226B" w:rsidP="00C92AE6">
            <w:pPr>
              <w:rPr>
                <w:rFonts w:ascii="Helvetica" w:hAnsi="Helvetica"/>
                <w:color w:val="FFFFFF"/>
                <w:sz w:val="22"/>
                <w:szCs w:val="22"/>
              </w:rPr>
            </w:pPr>
            <w:r w:rsidRPr="0033226B">
              <w:rPr>
                <w:rFonts w:ascii="Helvetica" w:hAnsi="Helvetica"/>
                <w:color w:val="FFFFFF"/>
                <w:sz w:val="22"/>
                <w:szCs w:val="22"/>
              </w:rPr>
              <w:t>How you will work</w:t>
            </w:r>
            <w:r w:rsidR="00736A2D" w:rsidRPr="0033226B">
              <w:rPr>
                <w:rFonts w:ascii="Helvetica" w:hAnsi="Helvetica"/>
                <w:color w:val="FFFFFF"/>
                <w:sz w:val="22"/>
                <w:szCs w:val="22"/>
              </w:rPr>
              <w:t>:</w:t>
            </w:r>
          </w:p>
        </w:tc>
        <w:tc>
          <w:tcPr>
            <w:tcW w:w="6045" w:type="dxa"/>
            <w:tcMar>
              <w:top w:w="72" w:type="dxa"/>
              <w:left w:w="115" w:type="dxa"/>
              <w:bottom w:w="72" w:type="dxa"/>
              <w:right w:w="115" w:type="dxa"/>
            </w:tcMar>
          </w:tcPr>
          <w:p w14:paraId="69B67CEE" w14:textId="5E0737B0" w:rsidR="0033226B" w:rsidRDefault="00783183" w:rsidP="0033226B">
            <w:pPr>
              <w:rPr>
                <w:rFonts w:ascii="Helvetica" w:hAnsi="Helvetica"/>
                <w:color w:val="FF3B84"/>
                <w:sz w:val="22"/>
                <w:szCs w:val="22"/>
              </w:rPr>
            </w:pPr>
            <w:r>
              <w:rPr>
                <w:rFonts w:ascii="Helvetica" w:hAnsi="Helvetica"/>
                <w:color w:val="FF3B84"/>
                <w:sz w:val="22"/>
                <w:szCs w:val="22"/>
              </w:rPr>
              <w:t>Pay/</w:t>
            </w:r>
            <w:r w:rsidR="0033226B" w:rsidRPr="0033226B">
              <w:rPr>
                <w:rFonts w:ascii="Helvetica" w:hAnsi="Helvetica"/>
                <w:color w:val="FF3B84"/>
                <w:sz w:val="22"/>
                <w:szCs w:val="22"/>
              </w:rPr>
              <w:t>Progress reporting:</w:t>
            </w:r>
          </w:p>
          <w:p w14:paraId="02791C53" w14:textId="77777777" w:rsidR="00783183" w:rsidRPr="0033226B" w:rsidRDefault="00783183" w:rsidP="0033226B">
            <w:pPr>
              <w:rPr>
                <w:rFonts w:ascii="Helvetica" w:hAnsi="Helvetica"/>
                <w:color w:val="FF3B84"/>
                <w:sz w:val="22"/>
                <w:szCs w:val="22"/>
              </w:rPr>
            </w:pPr>
          </w:p>
          <w:p w14:paraId="4817626B" w14:textId="0470E0EA" w:rsidR="0033226B" w:rsidRPr="00783183" w:rsidRDefault="0033226B" w:rsidP="00783183">
            <w:pPr>
              <w:pStyle w:val="ListParagraph"/>
              <w:numPr>
                <w:ilvl w:val="0"/>
                <w:numId w:val="53"/>
              </w:numPr>
              <w:rPr>
                <w:rFonts w:ascii="Helvetica" w:hAnsi="Helvetica"/>
                <w:sz w:val="22"/>
                <w:szCs w:val="22"/>
              </w:rPr>
            </w:pPr>
            <w:r w:rsidRPr="00783183">
              <w:rPr>
                <w:rFonts w:ascii="Helvetica" w:hAnsi="Helvetica"/>
                <w:sz w:val="22"/>
                <w:szCs w:val="22"/>
              </w:rPr>
              <w:t xml:space="preserve">You will be allocated </w:t>
            </w:r>
            <w:r w:rsidRPr="00783183">
              <w:rPr>
                <w:rFonts w:ascii="Helvetica" w:hAnsi="Helvetica"/>
                <w:b/>
                <w:bCs/>
                <w:sz w:val="22"/>
                <w:szCs w:val="22"/>
              </w:rPr>
              <w:t>20 hours</w:t>
            </w:r>
            <w:r w:rsidR="00783183" w:rsidRPr="00783183">
              <w:rPr>
                <w:rFonts w:ascii="Helvetica" w:hAnsi="Helvetica"/>
                <w:sz w:val="22"/>
                <w:szCs w:val="22"/>
              </w:rPr>
              <w:t xml:space="preserve"> at the rate stated above to complete this </w:t>
            </w:r>
            <w:proofErr w:type="gramStart"/>
            <w:r w:rsidR="00783183" w:rsidRPr="00783183">
              <w:rPr>
                <w:rFonts w:ascii="Helvetica" w:hAnsi="Helvetica"/>
                <w:sz w:val="22"/>
                <w:szCs w:val="22"/>
              </w:rPr>
              <w:t>project</w:t>
            </w:r>
            <w:proofErr w:type="gramEnd"/>
          </w:p>
          <w:p w14:paraId="373F21D2" w14:textId="0C013582" w:rsidR="00783183" w:rsidRPr="00783183" w:rsidRDefault="00783183" w:rsidP="00783183">
            <w:pPr>
              <w:pStyle w:val="ListParagraph"/>
              <w:numPr>
                <w:ilvl w:val="0"/>
                <w:numId w:val="53"/>
              </w:numPr>
              <w:rPr>
                <w:rFonts w:ascii="Helvetica" w:hAnsi="Helvetica"/>
                <w:sz w:val="22"/>
                <w:szCs w:val="22"/>
              </w:rPr>
            </w:pPr>
            <w:r w:rsidRPr="00783183">
              <w:rPr>
                <w:rFonts w:ascii="Helvetica" w:hAnsi="Helvetica"/>
                <w:sz w:val="22"/>
                <w:szCs w:val="22"/>
              </w:rPr>
              <w:t>You will need to have your own laptop that you can work from</w:t>
            </w:r>
          </w:p>
          <w:p w14:paraId="4EE0B3CA" w14:textId="7AAC79BB" w:rsidR="00783183" w:rsidRPr="00783183" w:rsidRDefault="00783183" w:rsidP="00783183">
            <w:pPr>
              <w:pStyle w:val="ListParagraph"/>
              <w:numPr>
                <w:ilvl w:val="0"/>
                <w:numId w:val="53"/>
              </w:numPr>
              <w:rPr>
                <w:rFonts w:ascii="Helvetica" w:hAnsi="Helvetica"/>
                <w:sz w:val="22"/>
                <w:szCs w:val="22"/>
              </w:rPr>
            </w:pPr>
            <w:r w:rsidRPr="00783183">
              <w:rPr>
                <w:rFonts w:ascii="Helvetica" w:hAnsi="Helvetica"/>
                <w:sz w:val="22"/>
                <w:szCs w:val="22"/>
              </w:rPr>
              <w:t xml:space="preserve">Your hours will be logged weekly via Notion, to ensure we pay you appropriately for your </w:t>
            </w:r>
            <w:proofErr w:type="gramStart"/>
            <w:r w:rsidRPr="00783183">
              <w:rPr>
                <w:rFonts w:ascii="Helvetica" w:hAnsi="Helvetica"/>
                <w:sz w:val="22"/>
                <w:szCs w:val="22"/>
              </w:rPr>
              <w:t>work</w:t>
            </w:r>
            <w:proofErr w:type="gramEnd"/>
          </w:p>
          <w:p w14:paraId="7C2D5003" w14:textId="18A69D22" w:rsidR="00783183" w:rsidRPr="00783183" w:rsidRDefault="00783183" w:rsidP="00783183">
            <w:pPr>
              <w:pStyle w:val="ListParagraph"/>
              <w:numPr>
                <w:ilvl w:val="0"/>
                <w:numId w:val="53"/>
              </w:numPr>
              <w:rPr>
                <w:rFonts w:ascii="Helvetica" w:hAnsi="Helvetica"/>
                <w:sz w:val="22"/>
                <w:szCs w:val="22"/>
              </w:rPr>
            </w:pPr>
            <w:r w:rsidRPr="00783183">
              <w:rPr>
                <w:rFonts w:ascii="Helvetica" w:hAnsi="Helvetica"/>
                <w:sz w:val="22"/>
                <w:szCs w:val="22"/>
              </w:rPr>
              <w:t>You may choose to work in person from UAL’s High Holborn office. Travel expenses can be covered if applicable.</w:t>
            </w:r>
          </w:p>
          <w:p w14:paraId="40C720BB" w14:textId="77777777" w:rsidR="0033226B" w:rsidRPr="0033226B" w:rsidRDefault="0033226B" w:rsidP="0033226B">
            <w:pPr>
              <w:rPr>
                <w:rFonts w:ascii="Helvetica" w:hAnsi="Helvetica"/>
                <w:color w:val="FF3B84"/>
                <w:sz w:val="22"/>
                <w:szCs w:val="22"/>
              </w:rPr>
            </w:pPr>
          </w:p>
          <w:p w14:paraId="49353F2E" w14:textId="77777777" w:rsidR="0033226B" w:rsidRPr="0033226B" w:rsidRDefault="0033226B" w:rsidP="0033226B">
            <w:pPr>
              <w:rPr>
                <w:rFonts w:ascii="Helvetica" w:hAnsi="Helvetica"/>
                <w:color w:val="FF3B84"/>
                <w:sz w:val="22"/>
                <w:szCs w:val="22"/>
              </w:rPr>
            </w:pPr>
          </w:p>
          <w:p w14:paraId="16D4942E" w14:textId="4DB13D6A" w:rsidR="00783183" w:rsidRDefault="0033226B" w:rsidP="00783183">
            <w:pPr>
              <w:rPr>
                <w:rFonts w:ascii="Helvetica" w:hAnsi="Helvetica"/>
                <w:color w:val="FF3B84"/>
                <w:sz w:val="22"/>
                <w:szCs w:val="22"/>
              </w:rPr>
            </w:pPr>
            <w:r w:rsidRPr="0033226B">
              <w:rPr>
                <w:rFonts w:ascii="Helvetica" w:hAnsi="Helvetica"/>
                <w:color w:val="FF3B84"/>
                <w:sz w:val="22"/>
                <w:szCs w:val="22"/>
              </w:rPr>
              <w:t>Brand Guidelines</w:t>
            </w:r>
            <w:r w:rsidRPr="0033226B">
              <w:rPr>
                <w:rFonts w:ascii="Helvetica" w:hAnsi="Helvetica"/>
                <w:color w:val="FF3B84"/>
                <w:sz w:val="22"/>
                <w:szCs w:val="22"/>
              </w:rPr>
              <w:t>:</w:t>
            </w:r>
          </w:p>
          <w:p w14:paraId="4128966C" w14:textId="4F092481" w:rsidR="00783183" w:rsidRPr="00783183" w:rsidRDefault="00783183" w:rsidP="00783183">
            <w:pPr>
              <w:rPr>
                <w:rStyle w:val="eop"/>
                <w:rFonts w:ascii="Helvetica" w:hAnsi="Helvetica"/>
                <w:color w:val="FF3B84"/>
                <w:sz w:val="22"/>
                <w:szCs w:val="22"/>
              </w:rPr>
            </w:pPr>
          </w:p>
          <w:p w14:paraId="3501D152" w14:textId="396F88C0" w:rsidR="00783183" w:rsidRPr="00783183" w:rsidRDefault="00783183" w:rsidP="00783183">
            <w:pPr>
              <w:pStyle w:val="ListParagraph"/>
              <w:numPr>
                <w:ilvl w:val="0"/>
                <w:numId w:val="55"/>
              </w:numPr>
              <w:spacing w:line="276" w:lineRule="auto"/>
              <w:rPr>
                <w:rFonts w:ascii="Helvetica" w:eastAsia="Helvetica" w:hAnsi="Helvetica" w:cs="Helvetica"/>
                <w:sz w:val="22"/>
                <w:szCs w:val="22"/>
              </w:rPr>
            </w:pPr>
            <w:r w:rsidRPr="00783183">
              <w:rPr>
                <w:rFonts w:ascii="Helvetica" w:eastAsia="Helvetica" w:hAnsi="Helvetica" w:cs="Helvetica"/>
                <w:sz w:val="22"/>
                <w:szCs w:val="22"/>
              </w:rPr>
              <w:t xml:space="preserve">UAL’s brand guidelines will be provided to you during onboarding. </w:t>
            </w:r>
          </w:p>
          <w:p w14:paraId="0B9742E8" w14:textId="77777777" w:rsidR="00783183" w:rsidRDefault="00783183" w:rsidP="0033226B">
            <w:pPr>
              <w:spacing w:line="276" w:lineRule="auto"/>
              <w:rPr>
                <w:rFonts w:ascii="Helvetica" w:eastAsia="Helvetica" w:hAnsi="Helvetica" w:cs="Helvetica"/>
                <w:sz w:val="22"/>
                <w:szCs w:val="22"/>
              </w:rPr>
            </w:pPr>
          </w:p>
          <w:p w14:paraId="0ABFCEF4" w14:textId="396FDE1D" w:rsidR="00783183" w:rsidRDefault="00783183" w:rsidP="0033226B">
            <w:pPr>
              <w:spacing w:line="276" w:lineRule="auto"/>
              <w:rPr>
                <w:rFonts w:ascii="Helvetica" w:eastAsia="Helvetica" w:hAnsi="Helvetica" w:cs="Helvetica"/>
                <w:sz w:val="22"/>
                <w:szCs w:val="22"/>
              </w:rPr>
            </w:pPr>
            <w:r>
              <w:rPr>
                <w:rFonts w:ascii="Helvetica" w:hAnsi="Helvetica"/>
                <w:color w:val="FF3B84"/>
                <w:sz w:val="22"/>
                <w:szCs w:val="22"/>
              </w:rPr>
              <w:t>Deadline:</w:t>
            </w:r>
          </w:p>
          <w:p w14:paraId="6BFF7363" w14:textId="77777777" w:rsidR="00783183" w:rsidRDefault="00783183" w:rsidP="0033226B">
            <w:pPr>
              <w:spacing w:line="276" w:lineRule="auto"/>
              <w:rPr>
                <w:rFonts w:ascii="Helvetica" w:eastAsia="Helvetica" w:hAnsi="Helvetica" w:cs="Helvetica"/>
                <w:sz w:val="22"/>
                <w:szCs w:val="22"/>
              </w:rPr>
            </w:pPr>
          </w:p>
          <w:p w14:paraId="2EE64422" w14:textId="4184E562" w:rsidR="0052177D" w:rsidRPr="00783183" w:rsidRDefault="0052177D" w:rsidP="00783183">
            <w:pPr>
              <w:pStyle w:val="ListParagraph"/>
              <w:numPr>
                <w:ilvl w:val="0"/>
                <w:numId w:val="54"/>
              </w:numPr>
              <w:spacing w:line="276" w:lineRule="auto"/>
              <w:rPr>
                <w:rFonts w:ascii="Helvetica" w:eastAsia="Helvetica" w:hAnsi="Helvetica" w:cs="Helvetica"/>
                <w:sz w:val="22"/>
                <w:szCs w:val="22"/>
              </w:rPr>
            </w:pPr>
            <w:r w:rsidRPr="00783183">
              <w:rPr>
                <w:rFonts w:ascii="Helvetica" w:eastAsia="Helvetica" w:hAnsi="Helvetica" w:cs="Helvetica"/>
                <w:sz w:val="22"/>
                <w:szCs w:val="22"/>
              </w:rPr>
              <w:t>We would</w:t>
            </w:r>
            <w:r w:rsidR="0024464B">
              <w:rPr>
                <w:rFonts w:ascii="Helvetica" w:eastAsia="Helvetica" w:hAnsi="Helvetica" w:cs="Helvetica"/>
                <w:sz w:val="22"/>
                <w:szCs w:val="22"/>
              </w:rPr>
              <w:t xml:space="preserve"> ideally</w:t>
            </w:r>
            <w:r w:rsidRPr="00783183">
              <w:rPr>
                <w:rFonts w:ascii="Helvetica" w:eastAsia="Helvetica" w:hAnsi="Helvetica" w:cs="Helvetica"/>
                <w:sz w:val="22"/>
                <w:szCs w:val="22"/>
              </w:rPr>
              <w:t xml:space="preserve"> like all content delivered by</w:t>
            </w:r>
            <w:r w:rsidR="00783183" w:rsidRPr="00783183">
              <w:rPr>
                <w:rFonts w:ascii="Helvetica" w:eastAsia="Helvetica" w:hAnsi="Helvetica" w:cs="Helvetica"/>
                <w:sz w:val="22"/>
                <w:szCs w:val="22"/>
              </w:rPr>
              <w:t xml:space="preserve"> </w:t>
            </w:r>
            <w:proofErr w:type="gramStart"/>
            <w:r w:rsidR="00783183" w:rsidRPr="00783183">
              <w:rPr>
                <w:rFonts w:ascii="Helvetica" w:eastAsia="Helvetica" w:hAnsi="Helvetica" w:cs="Helvetica"/>
                <w:sz w:val="22"/>
                <w:szCs w:val="22"/>
              </w:rPr>
              <w:t>08/05/2026</w:t>
            </w:r>
            <w:proofErr w:type="gramEnd"/>
          </w:p>
          <w:p w14:paraId="52D09315" w14:textId="51BCB888" w:rsidR="0052177D" w:rsidRPr="00783183" w:rsidRDefault="0052177D" w:rsidP="00783183">
            <w:pPr>
              <w:pStyle w:val="ListParagraph"/>
              <w:numPr>
                <w:ilvl w:val="0"/>
                <w:numId w:val="54"/>
              </w:numPr>
              <w:spacing w:line="276" w:lineRule="auto"/>
              <w:rPr>
                <w:rFonts w:ascii="Helvetica" w:eastAsia="Helvetica" w:hAnsi="Helvetica" w:cs="Helvetica"/>
                <w:sz w:val="22"/>
                <w:szCs w:val="22"/>
              </w:rPr>
            </w:pPr>
            <w:r w:rsidRPr="00783183">
              <w:rPr>
                <w:rFonts w:ascii="Helvetica" w:eastAsia="Helvetica" w:hAnsi="Helvetica" w:cs="Helvetica"/>
                <w:sz w:val="22"/>
                <w:szCs w:val="22"/>
              </w:rPr>
              <w:t>O</w:t>
            </w:r>
            <w:r w:rsidR="0024464B">
              <w:rPr>
                <w:rFonts w:ascii="Helvetica" w:eastAsia="Helvetica" w:hAnsi="Helvetica" w:cs="Helvetica"/>
                <w:sz w:val="22"/>
                <w:szCs w:val="22"/>
              </w:rPr>
              <w:t>nly after</w:t>
            </w:r>
            <w:r w:rsidRPr="00783183">
              <w:rPr>
                <w:rFonts w:ascii="Helvetica" w:eastAsia="Helvetica" w:hAnsi="Helvetica" w:cs="Helvetica"/>
                <w:sz w:val="22"/>
                <w:szCs w:val="22"/>
              </w:rPr>
              <w:t xml:space="preserve"> all</w:t>
            </w:r>
            <w:r w:rsidR="0024464B">
              <w:rPr>
                <w:rFonts w:ascii="Helvetica" w:eastAsia="Helvetica" w:hAnsi="Helvetica" w:cs="Helvetica"/>
                <w:sz w:val="22"/>
                <w:szCs w:val="22"/>
              </w:rPr>
              <w:t xml:space="preserve"> components of the project </w:t>
            </w:r>
            <w:r w:rsidRPr="00783183">
              <w:rPr>
                <w:rFonts w:ascii="Helvetica" w:eastAsia="Helvetica" w:hAnsi="Helvetica" w:cs="Helvetica"/>
                <w:sz w:val="22"/>
                <w:szCs w:val="22"/>
              </w:rPr>
              <w:t>are received, will</w:t>
            </w:r>
            <w:r w:rsidR="0024464B">
              <w:rPr>
                <w:rFonts w:ascii="Helvetica" w:eastAsia="Helvetica" w:hAnsi="Helvetica" w:cs="Helvetica"/>
                <w:sz w:val="22"/>
                <w:szCs w:val="22"/>
              </w:rPr>
              <w:t xml:space="preserve"> we</w:t>
            </w:r>
            <w:r w:rsidRPr="00783183">
              <w:rPr>
                <w:rFonts w:ascii="Helvetica" w:eastAsia="Helvetica" w:hAnsi="Helvetica" w:cs="Helvetica"/>
                <w:sz w:val="22"/>
                <w:szCs w:val="22"/>
              </w:rPr>
              <w:t xml:space="preserve"> sign off so you can be paid. </w:t>
            </w:r>
          </w:p>
          <w:p w14:paraId="147920AB" w14:textId="77777777" w:rsidR="0033226B" w:rsidRPr="0033226B" w:rsidRDefault="0033226B" w:rsidP="0033226B">
            <w:pPr>
              <w:spacing w:line="276" w:lineRule="auto"/>
              <w:rPr>
                <w:rFonts w:ascii="Helvetica" w:eastAsia="Helvetica" w:hAnsi="Helvetica" w:cs="Helvetica"/>
                <w:sz w:val="22"/>
                <w:szCs w:val="22"/>
              </w:rPr>
            </w:pPr>
          </w:p>
          <w:p w14:paraId="48F47722" w14:textId="78351742" w:rsidR="0033226B" w:rsidRPr="0033226B" w:rsidRDefault="0033226B" w:rsidP="0033226B">
            <w:pPr>
              <w:rPr>
                <w:rFonts w:ascii="Helvetica" w:hAnsi="Helvetica"/>
                <w:color w:val="FF3B84"/>
                <w:sz w:val="22"/>
                <w:szCs w:val="22"/>
              </w:rPr>
            </w:pPr>
            <w:r w:rsidRPr="0033226B">
              <w:rPr>
                <w:rFonts w:ascii="Helvetica" w:hAnsi="Helvetica"/>
                <w:color w:val="FF3B84"/>
                <w:sz w:val="22"/>
                <w:szCs w:val="22"/>
              </w:rPr>
              <w:t>Support</w:t>
            </w:r>
            <w:r w:rsidRPr="0033226B">
              <w:rPr>
                <w:rFonts w:ascii="Helvetica" w:hAnsi="Helvetica"/>
                <w:color w:val="FF3B84"/>
                <w:sz w:val="22"/>
                <w:szCs w:val="22"/>
              </w:rPr>
              <w:t>:</w:t>
            </w:r>
          </w:p>
          <w:p w14:paraId="1411BE57" w14:textId="77777777" w:rsidR="0033226B" w:rsidRPr="0033226B" w:rsidRDefault="0033226B" w:rsidP="0033226B">
            <w:pPr>
              <w:spacing w:line="276" w:lineRule="auto"/>
              <w:rPr>
                <w:rFonts w:ascii="Helvetica" w:eastAsia="Helvetica" w:hAnsi="Helvetica" w:cs="Helvetica"/>
                <w:sz w:val="22"/>
                <w:szCs w:val="22"/>
              </w:rPr>
            </w:pPr>
          </w:p>
          <w:p w14:paraId="26A77874" w14:textId="6DE8B918" w:rsidR="0052177D" w:rsidRPr="00783183" w:rsidRDefault="0052177D" w:rsidP="00783183">
            <w:pPr>
              <w:pStyle w:val="ListParagraph"/>
              <w:numPr>
                <w:ilvl w:val="0"/>
                <w:numId w:val="56"/>
              </w:numPr>
              <w:spacing w:line="276" w:lineRule="auto"/>
              <w:rPr>
                <w:rFonts w:ascii="Helvetica" w:eastAsia="Helvetica" w:hAnsi="Helvetica" w:cs="Helvetica"/>
                <w:sz w:val="22"/>
                <w:szCs w:val="22"/>
              </w:rPr>
            </w:pPr>
            <w:r w:rsidRPr="00783183">
              <w:rPr>
                <w:rFonts w:ascii="Helvetica" w:eastAsia="Helvetica" w:hAnsi="Helvetica" w:cs="Helvetica"/>
                <w:sz w:val="22"/>
                <w:szCs w:val="22"/>
              </w:rPr>
              <w:t>If there are any issues email J</w:t>
            </w:r>
            <w:r w:rsidR="00AD76A2" w:rsidRPr="00783183">
              <w:rPr>
                <w:rFonts w:ascii="Helvetica" w:eastAsia="Helvetica" w:hAnsi="Helvetica" w:cs="Helvetica"/>
                <w:sz w:val="22"/>
                <w:szCs w:val="22"/>
              </w:rPr>
              <w:t xml:space="preserve">udith Ogboru </w:t>
            </w:r>
            <w:r w:rsidRPr="00783183">
              <w:rPr>
                <w:rFonts w:ascii="Helvetica" w:eastAsia="Helvetica" w:hAnsi="Helvetica" w:cs="Helvetica"/>
                <w:sz w:val="22"/>
                <w:szCs w:val="22"/>
              </w:rPr>
              <w:t>(j.</w:t>
            </w:r>
            <w:r w:rsidR="00AD76A2" w:rsidRPr="00783183">
              <w:rPr>
                <w:rFonts w:ascii="Helvetica" w:eastAsia="Helvetica" w:hAnsi="Helvetica" w:cs="Helvetica"/>
                <w:sz w:val="22"/>
                <w:szCs w:val="22"/>
              </w:rPr>
              <w:t>ogboru</w:t>
            </w:r>
            <w:r w:rsidRPr="00783183">
              <w:rPr>
                <w:rFonts w:ascii="Helvetica" w:eastAsia="Helvetica" w:hAnsi="Helvetica" w:cs="Helvetica"/>
                <w:sz w:val="22"/>
                <w:szCs w:val="22"/>
              </w:rPr>
              <w:t>@arts.ac.uk)</w:t>
            </w:r>
          </w:p>
          <w:p w14:paraId="34CE2EE8" w14:textId="28980E1C" w:rsidR="00736A2D" w:rsidRPr="0033226B" w:rsidRDefault="00736A2D" w:rsidP="00C856C6">
            <w:pPr>
              <w:pStyle w:val="paragraph"/>
              <w:spacing w:before="0" w:beforeAutospacing="0" w:after="0" w:afterAutospacing="0"/>
              <w:textAlignment w:val="baseline"/>
              <w:rPr>
                <w:rFonts w:ascii="Helvetica" w:hAnsi="Helvetica"/>
                <w:sz w:val="22"/>
                <w:szCs w:val="22"/>
              </w:rPr>
            </w:pPr>
          </w:p>
        </w:tc>
      </w:tr>
    </w:tbl>
    <w:p w14:paraId="03CC579E" w14:textId="77777777" w:rsidR="00BE229D" w:rsidRPr="0033226B" w:rsidRDefault="00BE229D">
      <w:pPr>
        <w:rPr>
          <w:rFonts w:ascii="Helvetica" w:hAnsi="Helvetica"/>
          <w:sz w:val="22"/>
          <w:szCs w:val="22"/>
        </w:rPr>
      </w:pPr>
    </w:p>
    <w:p w14:paraId="37442914" w14:textId="77777777" w:rsidR="003F007F" w:rsidRPr="0033226B" w:rsidRDefault="003F007F">
      <w:pPr>
        <w:rPr>
          <w:rFonts w:ascii="Helvetica" w:hAnsi="Helvetica"/>
          <w:sz w:val="22"/>
          <w:szCs w:val="22"/>
        </w:rPr>
      </w:pPr>
    </w:p>
    <w:sectPr w:rsidR="003F007F" w:rsidRPr="0033226B" w:rsidSect="00C92AE6">
      <w:headerReference w:type="default" r:id="rId11"/>
      <w:footerReference w:type="default" r:id="rId12"/>
      <w:pgSz w:w="11900" w:h="16840"/>
      <w:pgMar w:top="1440" w:right="1440" w:bottom="1440" w:left="1440" w:header="720" w:footer="4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5FABA" w14:textId="77777777" w:rsidR="00FF4BFF" w:rsidRDefault="00FF4BFF" w:rsidP="00A57F93">
      <w:r>
        <w:separator/>
      </w:r>
    </w:p>
  </w:endnote>
  <w:endnote w:type="continuationSeparator" w:id="0">
    <w:p w14:paraId="15DA2D10" w14:textId="77777777" w:rsidR="00FF4BFF" w:rsidRDefault="00FF4BFF" w:rsidP="00A57F93">
      <w:r>
        <w:continuationSeparator/>
      </w:r>
    </w:p>
  </w:endnote>
  <w:endnote w:type="continuationNotice" w:id="1">
    <w:p w14:paraId="7BFB709D" w14:textId="77777777" w:rsidR="00FF4BFF" w:rsidRDefault="00FF4B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288C1" w14:textId="088F94E7" w:rsidR="00AC3600" w:rsidRDefault="00AC3600" w:rsidP="00A57F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4DC18" w14:textId="77777777" w:rsidR="00FF4BFF" w:rsidRDefault="00FF4BFF" w:rsidP="00A57F93">
      <w:r>
        <w:separator/>
      </w:r>
    </w:p>
  </w:footnote>
  <w:footnote w:type="continuationSeparator" w:id="0">
    <w:p w14:paraId="7B0C88DA" w14:textId="77777777" w:rsidR="00FF4BFF" w:rsidRDefault="00FF4BFF" w:rsidP="00A57F93">
      <w:r>
        <w:continuationSeparator/>
      </w:r>
    </w:p>
  </w:footnote>
  <w:footnote w:type="continuationNotice" w:id="1">
    <w:p w14:paraId="1573F754" w14:textId="77777777" w:rsidR="00FF4BFF" w:rsidRDefault="00FF4B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B3576" w14:textId="276E3410" w:rsidR="00BE3D36" w:rsidRDefault="00BE3D36">
    <w:pPr>
      <w:pStyle w:val="Header"/>
    </w:pPr>
    <w:r>
      <w:rPr>
        <w:noProof/>
      </w:rPr>
      <w:drawing>
        <wp:anchor distT="0" distB="0" distL="114300" distR="114300" simplePos="0" relativeHeight="251658240" behindDoc="0" locked="0" layoutInCell="1" allowOverlap="1" wp14:anchorId="49D01980" wp14:editId="4C0AEFE6">
          <wp:simplePos x="0" y="0"/>
          <wp:positionH relativeFrom="column">
            <wp:posOffset>0</wp:posOffset>
          </wp:positionH>
          <wp:positionV relativeFrom="paragraph">
            <wp:posOffset>-216618</wp:posOffset>
          </wp:positionV>
          <wp:extent cx="954593" cy="506099"/>
          <wp:effectExtent l="0" t="0" r="0" b="0"/>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stretch>
                    <a:fillRect/>
                  </a:stretch>
                </pic:blipFill>
                <pic:spPr>
                  <a:xfrm>
                    <a:off x="0" y="0"/>
                    <a:ext cx="954593" cy="5060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14B1"/>
    <w:multiLevelType w:val="hybridMultilevel"/>
    <w:tmpl w:val="EF90FB68"/>
    <w:lvl w:ilvl="0" w:tplc="BFEC686C">
      <w:start w:val="2023"/>
      <w:numFmt w:val="bullet"/>
      <w:lvlText w:val="-"/>
      <w:lvlJc w:val="left"/>
      <w:pPr>
        <w:ind w:left="720" w:hanging="360"/>
      </w:pPr>
      <w:rPr>
        <w:rFonts w:ascii="Helvetica" w:eastAsiaTheme="minorHAnsi"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B63A3"/>
    <w:multiLevelType w:val="hybridMultilevel"/>
    <w:tmpl w:val="89EEFB2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4B95DD9"/>
    <w:multiLevelType w:val="hybridMultilevel"/>
    <w:tmpl w:val="1F7C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A35C1"/>
    <w:multiLevelType w:val="hybridMultilevel"/>
    <w:tmpl w:val="50A8D136"/>
    <w:lvl w:ilvl="0" w:tplc="BFEC686C">
      <w:start w:val="6"/>
      <w:numFmt w:val="bullet"/>
      <w:lvlText w:val="-"/>
      <w:lvlJc w:val="left"/>
      <w:pPr>
        <w:ind w:left="720" w:hanging="360"/>
      </w:pPr>
      <w:rPr>
        <w:rFonts w:ascii="Helvetica" w:eastAsiaTheme="minorHAnsi"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89622"/>
    <w:multiLevelType w:val="hybridMultilevel"/>
    <w:tmpl w:val="0A5E21A2"/>
    <w:lvl w:ilvl="0" w:tplc="CA4C69BC">
      <w:numFmt w:val="bullet"/>
      <w:lvlText w:val="-"/>
      <w:lvlJc w:val="left"/>
      <w:pPr>
        <w:ind w:left="720" w:hanging="360"/>
      </w:pPr>
      <w:rPr>
        <w:rFonts w:ascii="Helvetica" w:hAnsi="Helvetica" w:hint="default"/>
      </w:rPr>
    </w:lvl>
    <w:lvl w:ilvl="1" w:tplc="DDD861FC">
      <w:start w:val="1"/>
      <w:numFmt w:val="bullet"/>
      <w:lvlText w:val="o"/>
      <w:lvlJc w:val="left"/>
      <w:pPr>
        <w:ind w:left="1440" w:hanging="360"/>
      </w:pPr>
      <w:rPr>
        <w:rFonts w:ascii="Courier New" w:hAnsi="Courier New" w:hint="default"/>
      </w:rPr>
    </w:lvl>
    <w:lvl w:ilvl="2" w:tplc="9FD08C70">
      <w:start w:val="1"/>
      <w:numFmt w:val="bullet"/>
      <w:lvlText w:val=""/>
      <w:lvlJc w:val="left"/>
      <w:pPr>
        <w:ind w:left="2160" w:hanging="360"/>
      </w:pPr>
      <w:rPr>
        <w:rFonts w:ascii="Wingdings" w:hAnsi="Wingdings" w:hint="default"/>
      </w:rPr>
    </w:lvl>
    <w:lvl w:ilvl="3" w:tplc="336E53C2">
      <w:start w:val="1"/>
      <w:numFmt w:val="bullet"/>
      <w:lvlText w:val=""/>
      <w:lvlJc w:val="left"/>
      <w:pPr>
        <w:ind w:left="2880" w:hanging="360"/>
      </w:pPr>
      <w:rPr>
        <w:rFonts w:ascii="Symbol" w:hAnsi="Symbol" w:hint="default"/>
      </w:rPr>
    </w:lvl>
    <w:lvl w:ilvl="4" w:tplc="C57468EA">
      <w:start w:val="1"/>
      <w:numFmt w:val="bullet"/>
      <w:lvlText w:val="o"/>
      <w:lvlJc w:val="left"/>
      <w:pPr>
        <w:ind w:left="3600" w:hanging="360"/>
      </w:pPr>
      <w:rPr>
        <w:rFonts w:ascii="Courier New" w:hAnsi="Courier New" w:hint="default"/>
      </w:rPr>
    </w:lvl>
    <w:lvl w:ilvl="5" w:tplc="5EE4B384">
      <w:start w:val="1"/>
      <w:numFmt w:val="bullet"/>
      <w:lvlText w:val=""/>
      <w:lvlJc w:val="left"/>
      <w:pPr>
        <w:ind w:left="4320" w:hanging="360"/>
      </w:pPr>
      <w:rPr>
        <w:rFonts w:ascii="Wingdings" w:hAnsi="Wingdings" w:hint="default"/>
      </w:rPr>
    </w:lvl>
    <w:lvl w:ilvl="6" w:tplc="77CA0ED4">
      <w:start w:val="1"/>
      <w:numFmt w:val="bullet"/>
      <w:lvlText w:val=""/>
      <w:lvlJc w:val="left"/>
      <w:pPr>
        <w:ind w:left="5040" w:hanging="360"/>
      </w:pPr>
      <w:rPr>
        <w:rFonts w:ascii="Symbol" w:hAnsi="Symbol" w:hint="default"/>
      </w:rPr>
    </w:lvl>
    <w:lvl w:ilvl="7" w:tplc="1D42E8DC">
      <w:start w:val="1"/>
      <w:numFmt w:val="bullet"/>
      <w:lvlText w:val="o"/>
      <w:lvlJc w:val="left"/>
      <w:pPr>
        <w:ind w:left="5760" w:hanging="360"/>
      </w:pPr>
      <w:rPr>
        <w:rFonts w:ascii="Courier New" w:hAnsi="Courier New" w:hint="default"/>
      </w:rPr>
    </w:lvl>
    <w:lvl w:ilvl="8" w:tplc="CA20B0E0">
      <w:start w:val="1"/>
      <w:numFmt w:val="bullet"/>
      <w:lvlText w:val=""/>
      <w:lvlJc w:val="left"/>
      <w:pPr>
        <w:ind w:left="6480" w:hanging="360"/>
      </w:pPr>
      <w:rPr>
        <w:rFonts w:ascii="Wingdings" w:hAnsi="Wingdings" w:hint="default"/>
      </w:rPr>
    </w:lvl>
  </w:abstractNum>
  <w:abstractNum w:abstractNumId="5" w15:restartNumberingAfterBreak="0">
    <w:nsid w:val="0BE02F1C"/>
    <w:multiLevelType w:val="multilevel"/>
    <w:tmpl w:val="DD92E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CF4A55"/>
    <w:multiLevelType w:val="hybridMultilevel"/>
    <w:tmpl w:val="D51E7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987B28"/>
    <w:multiLevelType w:val="hybridMultilevel"/>
    <w:tmpl w:val="F79A5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6F7BCE"/>
    <w:multiLevelType w:val="hybridMultilevel"/>
    <w:tmpl w:val="E898A082"/>
    <w:lvl w:ilvl="0" w:tplc="BFEC686C">
      <w:start w:val="2023"/>
      <w:numFmt w:val="bullet"/>
      <w:lvlText w:val="-"/>
      <w:lvlJc w:val="left"/>
      <w:pPr>
        <w:ind w:left="720" w:hanging="360"/>
      </w:pPr>
      <w:rPr>
        <w:rFonts w:ascii="Helvetica" w:eastAsiaTheme="minorHAnsi"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B27FC5"/>
    <w:multiLevelType w:val="hybridMultilevel"/>
    <w:tmpl w:val="1642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AC7470"/>
    <w:multiLevelType w:val="hybridMultilevel"/>
    <w:tmpl w:val="89EEFB2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FCC0FBC"/>
    <w:multiLevelType w:val="hybridMultilevel"/>
    <w:tmpl w:val="FFFFFFFF"/>
    <w:lvl w:ilvl="0" w:tplc="DE863C6E">
      <w:start w:val="1"/>
      <w:numFmt w:val="bullet"/>
      <w:lvlText w:val="-"/>
      <w:lvlJc w:val="left"/>
      <w:pPr>
        <w:ind w:left="720" w:hanging="360"/>
      </w:pPr>
      <w:rPr>
        <w:rFonts w:ascii="Calibri" w:hAnsi="Calibri" w:hint="default"/>
      </w:rPr>
    </w:lvl>
    <w:lvl w:ilvl="1" w:tplc="CDF81C86">
      <w:start w:val="1"/>
      <w:numFmt w:val="bullet"/>
      <w:lvlText w:val="o"/>
      <w:lvlJc w:val="left"/>
      <w:pPr>
        <w:ind w:left="1440" w:hanging="360"/>
      </w:pPr>
      <w:rPr>
        <w:rFonts w:ascii="Courier New" w:hAnsi="Courier New" w:hint="default"/>
      </w:rPr>
    </w:lvl>
    <w:lvl w:ilvl="2" w:tplc="A63278AE">
      <w:start w:val="1"/>
      <w:numFmt w:val="bullet"/>
      <w:lvlText w:val=""/>
      <w:lvlJc w:val="left"/>
      <w:pPr>
        <w:ind w:left="2160" w:hanging="360"/>
      </w:pPr>
      <w:rPr>
        <w:rFonts w:ascii="Wingdings" w:hAnsi="Wingdings" w:hint="default"/>
      </w:rPr>
    </w:lvl>
    <w:lvl w:ilvl="3" w:tplc="11E872D8">
      <w:start w:val="1"/>
      <w:numFmt w:val="bullet"/>
      <w:lvlText w:val=""/>
      <w:lvlJc w:val="left"/>
      <w:pPr>
        <w:ind w:left="2880" w:hanging="360"/>
      </w:pPr>
      <w:rPr>
        <w:rFonts w:ascii="Symbol" w:hAnsi="Symbol" w:hint="default"/>
      </w:rPr>
    </w:lvl>
    <w:lvl w:ilvl="4" w:tplc="36248D7C">
      <w:start w:val="1"/>
      <w:numFmt w:val="bullet"/>
      <w:lvlText w:val="o"/>
      <w:lvlJc w:val="left"/>
      <w:pPr>
        <w:ind w:left="3600" w:hanging="360"/>
      </w:pPr>
      <w:rPr>
        <w:rFonts w:ascii="Courier New" w:hAnsi="Courier New" w:hint="default"/>
      </w:rPr>
    </w:lvl>
    <w:lvl w:ilvl="5" w:tplc="4DECBBD8">
      <w:start w:val="1"/>
      <w:numFmt w:val="bullet"/>
      <w:lvlText w:val=""/>
      <w:lvlJc w:val="left"/>
      <w:pPr>
        <w:ind w:left="4320" w:hanging="360"/>
      </w:pPr>
      <w:rPr>
        <w:rFonts w:ascii="Wingdings" w:hAnsi="Wingdings" w:hint="default"/>
      </w:rPr>
    </w:lvl>
    <w:lvl w:ilvl="6" w:tplc="CEDEAF1E">
      <w:start w:val="1"/>
      <w:numFmt w:val="bullet"/>
      <w:lvlText w:val=""/>
      <w:lvlJc w:val="left"/>
      <w:pPr>
        <w:ind w:left="5040" w:hanging="360"/>
      </w:pPr>
      <w:rPr>
        <w:rFonts w:ascii="Symbol" w:hAnsi="Symbol" w:hint="default"/>
      </w:rPr>
    </w:lvl>
    <w:lvl w:ilvl="7" w:tplc="9C2A6A82">
      <w:start w:val="1"/>
      <w:numFmt w:val="bullet"/>
      <w:lvlText w:val="o"/>
      <w:lvlJc w:val="left"/>
      <w:pPr>
        <w:ind w:left="5760" w:hanging="360"/>
      </w:pPr>
      <w:rPr>
        <w:rFonts w:ascii="Courier New" w:hAnsi="Courier New" w:hint="default"/>
      </w:rPr>
    </w:lvl>
    <w:lvl w:ilvl="8" w:tplc="6090125A">
      <w:start w:val="1"/>
      <w:numFmt w:val="bullet"/>
      <w:lvlText w:val=""/>
      <w:lvlJc w:val="left"/>
      <w:pPr>
        <w:ind w:left="6480" w:hanging="360"/>
      </w:pPr>
      <w:rPr>
        <w:rFonts w:ascii="Wingdings" w:hAnsi="Wingdings" w:hint="default"/>
      </w:rPr>
    </w:lvl>
  </w:abstractNum>
  <w:abstractNum w:abstractNumId="12" w15:restartNumberingAfterBreak="0">
    <w:nsid w:val="206F7940"/>
    <w:multiLevelType w:val="hybridMultilevel"/>
    <w:tmpl w:val="C4B2674C"/>
    <w:lvl w:ilvl="0" w:tplc="FFFFFFFF">
      <w:start w:val="1"/>
      <w:numFmt w:val="bullet"/>
      <w:lvlText w:val="-"/>
      <w:lvlJc w:val="left"/>
      <w:pPr>
        <w:ind w:left="720" w:hanging="360"/>
      </w:pPr>
      <w:rPr>
        <w:rFonts w:ascii="Helvetica" w:hAnsi="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893FF4"/>
    <w:multiLevelType w:val="hybridMultilevel"/>
    <w:tmpl w:val="64FA2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1B01AB"/>
    <w:multiLevelType w:val="hybridMultilevel"/>
    <w:tmpl w:val="89EEFB2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7D96F41"/>
    <w:multiLevelType w:val="hybridMultilevel"/>
    <w:tmpl w:val="ACF23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B716D9"/>
    <w:multiLevelType w:val="hybridMultilevel"/>
    <w:tmpl w:val="EC38A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2F1AF2"/>
    <w:multiLevelType w:val="hybridMultilevel"/>
    <w:tmpl w:val="E932D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A45391"/>
    <w:multiLevelType w:val="hybridMultilevel"/>
    <w:tmpl w:val="4A38B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C62696"/>
    <w:multiLevelType w:val="multilevel"/>
    <w:tmpl w:val="15B0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D169DF"/>
    <w:multiLevelType w:val="hybridMultilevel"/>
    <w:tmpl w:val="AA367C7A"/>
    <w:lvl w:ilvl="0" w:tplc="BFEC686C">
      <w:start w:val="2023"/>
      <w:numFmt w:val="bullet"/>
      <w:lvlText w:val="-"/>
      <w:lvlJc w:val="left"/>
      <w:pPr>
        <w:ind w:left="720" w:hanging="360"/>
      </w:pPr>
      <w:rPr>
        <w:rFonts w:ascii="Helvetica" w:eastAsiaTheme="minorHAnsi"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9CA6AE"/>
    <w:multiLevelType w:val="hybridMultilevel"/>
    <w:tmpl w:val="13F4CCA4"/>
    <w:lvl w:ilvl="0" w:tplc="5DF60A28">
      <w:numFmt w:val="bullet"/>
      <w:lvlText w:val="-"/>
      <w:lvlJc w:val="left"/>
      <w:pPr>
        <w:ind w:left="720" w:hanging="360"/>
      </w:pPr>
      <w:rPr>
        <w:rFonts w:ascii="Helvetica" w:hAnsi="Helvetica" w:hint="default"/>
      </w:rPr>
    </w:lvl>
    <w:lvl w:ilvl="1" w:tplc="12F22196">
      <w:start w:val="1"/>
      <w:numFmt w:val="bullet"/>
      <w:lvlText w:val="o"/>
      <w:lvlJc w:val="left"/>
      <w:pPr>
        <w:ind w:left="1440" w:hanging="360"/>
      </w:pPr>
      <w:rPr>
        <w:rFonts w:ascii="Courier New" w:hAnsi="Courier New" w:hint="default"/>
      </w:rPr>
    </w:lvl>
    <w:lvl w:ilvl="2" w:tplc="DE98F91A">
      <w:start w:val="1"/>
      <w:numFmt w:val="bullet"/>
      <w:lvlText w:val=""/>
      <w:lvlJc w:val="left"/>
      <w:pPr>
        <w:ind w:left="2160" w:hanging="360"/>
      </w:pPr>
      <w:rPr>
        <w:rFonts w:ascii="Wingdings" w:hAnsi="Wingdings" w:hint="default"/>
      </w:rPr>
    </w:lvl>
    <w:lvl w:ilvl="3" w:tplc="F94C616A">
      <w:start w:val="1"/>
      <w:numFmt w:val="bullet"/>
      <w:lvlText w:val=""/>
      <w:lvlJc w:val="left"/>
      <w:pPr>
        <w:ind w:left="2880" w:hanging="360"/>
      </w:pPr>
      <w:rPr>
        <w:rFonts w:ascii="Symbol" w:hAnsi="Symbol" w:hint="default"/>
      </w:rPr>
    </w:lvl>
    <w:lvl w:ilvl="4" w:tplc="BDBEAF20">
      <w:start w:val="1"/>
      <w:numFmt w:val="bullet"/>
      <w:lvlText w:val="o"/>
      <w:lvlJc w:val="left"/>
      <w:pPr>
        <w:ind w:left="3600" w:hanging="360"/>
      </w:pPr>
      <w:rPr>
        <w:rFonts w:ascii="Courier New" w:hAnsi="Courier New" w:hint="default"/>
      </w:rPr>
    </w:lvl>
    <w:lvl w:ilvl="5" w:tplc="108E7574">
      <w:start w:val="1"/>
      <w:numFmt w:val="bullet"/>
      <w:lvlText w:val=""/>
      <w:lvlJc w:val="left"/>
      <w:pPr>
        <w:ind w:left="4320" w:hanging="360"/>
      </w:pPr>
      <w:rPr>
        <w:rFonts w:ascii="Wingdings" w:hAnsi="Wingdings" w:hint="default"/>
      </w:rPr>
    </w:lvl>
    <w:lvl w:ilvl="6" w:tplc="74B85592">
      <w:start w:val="1"/>
      <w:numFmt w:val="bullet"/>
      <w:lvlText w:val=""/>
      <w:lvlJc w:val="left"/>
      <w:pPr>
        <w:ind w:left="5040" w:hanging="360"/>
      </w:pPr>
      <w:rPr>
        <w:rFonts w:ascii="Symbol" w:hAnsi="Symbol" w:hint="default"/>
      </w:rPr>
    </w:lvl>
    <w:lvl w:ilvl="7" w:tplc="37D2D1BE">
      <w:start w:val="1"/>
      <w:numFmt w:val="bullet"/>
      <w:lvlText w:val="o"/>
      <w:lvlJc w:val="left"/>
      <w:pPr>
        <w:ind w:left="5760" w:hanging="360"/>
      </w:pPr>
      <w:rPr>
        <w:rFonts w:ascii="Courier New" w:hAnsi="Courier New" w:hint="default"/>
      </w:rPr>
    </w:lvl>
    <w:lvl w:ilvl="8" w:tplc="F1D4FE90">
      <w:start w:val="1"/>
      <w:numFmt w:val="bullet"/>
      <w:lvlText w:val=""/>
      <w:lvlJc w:val="left"/>
      <w:pPr>
        <w:ind w:left="6480" w:hanging="360"/>
      </w:pPr>
      <w:rPr>
        <w:rFonts w:ascii="Wingdings" w:hAnsi="Wingdings" w:hint="default"/>
      </w:rPr>
    </w:lvl>
  </w:abstractNum>
  <w:abstractNum w:abstractNumId="22" w15:restartNumberingAfterBreak="0">
    <w:nsid w:val="33812A50"/>
    <w:multiLevelType w:val="hybridMultilevel"/>
    <w:tmpl w:val="9AEA8BB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39A47DC"/>
    <w:multiLevelType w:val="hybridMultilevel"/>
    <w:tmpl w:val="C730F162"/>
    <w:lvl w:ilvl="0" w:tplc="46BC10BE">
      <w:numFmt w:val="bullet"/>
      <w:lvlText w:val="-"/>
      <w:lvlJc w:val="left"/>
      <w:pPr>
        <w:ind w:left="720" w:hanging="360"/>
      </w:pPr>
      <w:rPr>
        <w:rFonts w:ascii="Helvetica" w:eastAsiaTheme="minorHAnsi"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29125B"/>
    <w:multiLevelType w:val="hybridMultilevel"/>
    <w:tmpl w:val="FB769F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8167A7A"/>
    <w:multiLevelType w:val="hybridMultilevel"/>
    <w:tmpl w:val="E3B2BBD6"/>
    <w:lvl w:ilvl="0" w:tplc="8FFA04BC">
      <w:numFmt w:val="bullet"/>
      <w:lvlText w:val="-"/>
      <w:lvlJc w:val="left"/>
      <w:pPr>
        <w:ind w:left="720" w:hanging="360"/>
      </w:pPr>
      <w:rPr>
        <w:rFonts w:ascii="Helvetica" w:hAnsi="Helvetica" w:hint="default"/>
      </w:rPr>
    </w:lvl>
    <w:lvl w:ilvl="1" w:tplc="FA0649CA">
      <w:start w:val="1"/>
      <w:numFmt w:val="bullet"/>
      <w:lvlText w:val="o"/>
      <w:lvlJc w:val="left"/>
      <w:pPr>
        <w:ind w:left="1440" w:hanging="360"/>
      </w:pPr>
      <w:rPr>
        <w:rFonts w:ascii="Courier New" w:hAnsi="Courier New" w:hint="default"/>
      </w:rPr>
    </w:lvl>
    <w:lvl w:ilvl="2" w:tplc="3B38637A">
      <w:start w:val="1"/>
      <w:numFmt w:val="bullet"/>
      <w:lvlText w:val=""/>
      <w:lvlJc w:val="left"/>
      <w:pPr>
        <w:ind w:left="2160" w:hanging="360"/>
      </w:pPr>
      <w:rPr>
        <w:rFonts w:ascii="Wingdings" w:hAnsi="Wingdings" w:hint="default"/>
      </w:rPr>
    </w:lvl>
    <w:lvl w:ilvl="3" w:tplc="9FFAB5C4">
      <w:start w:val="1"/>
      <w:numFmt w:val="bullet"/>
      <w:lvlText w:val=""/>
      <w:lvlJc w:val="left"/>
      <w:pPr>
        <w:ind w:left="2880" w:hanging="360"/>
      </w:pPr>
      <w:rPr>
        <w:rFonts w:ascii="Symbol" w:hAnsi="Symbol" w:hint="default"/>
      </w:rPr>
    </w:lvl>
    <w:lvl w:ilvl="4" w:tplc="B9A80010">
      <w:start w:val="1"/>
      <w:numFmt w:val="bullet"/>
      <w:lvlText w:val="o"/>
      <w:lvlJc w:val="left"/>
      <w:pPr>
        <w:ind w:left="3600" w:hanging="360"/>
      </w:pPr>
      <w:rPr>
        <w:rFonts w:ascii="Courier New" w:hAnsi="Courier New" w:hint="default"/>
      </w:rPr>
    </w:lvl>
    <w:lvl w:ilvl="5" w:tplc="B2587524">
      <w:start w:val="1"/>
      <w:numFmt w:val="bullet"/>
      <w:lvlText w:val=""/>
      <w:lvlJc w:val="left"/>
      <w:pPr>
        <w:ind w:left="4320" w:hanging="360"/>
      </w:pPr>
      <w:rPr>
        <w:rFonts w:ascii="Wingdings" w:hAnsi="Wingdings" w:hint="default"/>
      </w:rPr>
    </w:lvl>
    <w:lvl w:ilvl="6" w:tplc="7C94C9B4">
      <w:start w:val="1"/>
      <w:numFmt w:val="bullet"/>
      <w:lvlText w:val=""/>
      <w:lvlJc w:val="left"/>
      <w:pPr>
        <w:ind w:left="5040" w:hanging="360"/>
      </w:pPr>
      <w:rPr>
        <w:rFonts w:ascii="Symbol" w:hAnsi="Symbol" w:hint="default"/>
      </w:rPr>
    </w:lvl>
    <w:lvl w:ilvl="7" w:tplc="BD7A826A">
      <w:start w:val="1"/>
      <w:numFmt w:val="bullet"/>
      <w:lvlText w:val="o"/>
      <w:lvlJc w:val="left"/>
      <w:pPr>
        <w:ind w:left="5760" w:hanging="360"/>
      </w:pPr>
      <w:rPr>
        <w:rFonts w:ascii="Courier New" w:hAnsi="Courier New" w:hint="default"/>
      </w:rPr>
    </w:lvl>
    <w:lvl w:ilvl="8" w:tplc="9C90BBF8">
      <w:start w:val="1"/>
      <w:numFmt w:val="bullet"/>
      <w:lvlText w:val=""/>
      <w:lvlJc w:val="left"/>
      <w:pPr>
        <w:ind w:left="6480" w:hanging="360"/>
      </w:pPr>
      <w:rPr>
        <w:rFonts w:ascii="Wingdings" w:hAnsi="Wingdings" w:hint="default"/>
      </w:rPr>
    </w:lvl>
  </w:abstractNum>
  <w:abstractNum w:abstractNumId="26" w15:restartNumberingAfterBreak="0">
    <w:nsid w:val="39C27F6D"/>
    <w:multiLevelType w:val="multilevel"/>
    <w:tmpl w:val="B5BEA9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3A5351D9"/>
    <w:multiLevelType w:val="hybridMultilevel"/>
    <w:tmpl w:val="A5FAD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E8F36E9"/>
    <w:multiLevelType w:val="multilevel"/>
    <w:tmpl w:val="9F3C31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41B45AAE"/>
    <w:multiLevelType w:val="multilevel"/>
    <w:tmpl w:val="FFBA0D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45915094"/>
    <w:multiLevelType w:val="hybridMultilevel"/>
    <w:tmpl w:val="04163990"/>
    <w:lvl w:ilvl="0" w:tplc="CD82A9B6">
      <w:numFmt w:val="bullet"/>
      <w:lvlText w:val="-"/>
      <w:lvlJc w:val="left"/>
      <w:pPr>
        <w:ind w:left="720" w:hanging="360"/>
      </w:pPr>
      <w:rPr>
        <w:rFonts w:ascii="Helvetica" w:hAnsi="Helvetica" w:hint="default"/>
      </w:rPr>
    </w:lvl>
    <w:lvl w:ilvl="1" w:tplc="27426FEE">
      <w:start w:val="1"/>
      <w:numFmt w:val="bullet"/>
      <w:lvlText w:val="o"/>
      <w:lvlJc w:val="left"/>
      <w:pPr>
        <w:ind w:left="1440" w:hanging="360"/>
      </w:pPr>
      <w:rPr>
        <w:rFonts w:ascii="Courier New" w:hAnsi="Courier New" w:hint="default"/>
      </w:rPr>
    </w:lvl>
    <w:lvl w:ilvl="2" w:tplc="88024B04">
      <w:start w:val="1"/>
      <w:numFmt w:val="bullet"/>
      <w:lvlText w:val=""/>
      <w:lvlJc w:val="left"/>
      <w:pPr>
        <w:ind w:left="2160" w:hanging="360"/>
      </w:pPr>
      <w:rPr>
        <w:rFonts w:ascii="Wingdings" w:hAnsi="Wingdings" w:hint="default"/>
      </w:rPr>
    </w:lvl>
    <w:lvl w:ilvl="3" w:tplc="54CC9558">
      <w:start w:val="1"/>
      <w:numFmt w:val="bullet"/>
      <w:lvlText w:val=""/>
      <w:lvlJc w:val="left"/>
      <w:pPr>
        <w:ind w:left="2880" w:hanging="360"/>
      </w:pPr>
      <w:rPr>
        <w:rFonts w:ascii="Symbol" w:hAnsi="Symbol" w:hint="default"/>
      </w:rPr>
    </w:lvl>
    <w:lvl w:ilvl="4" w:tplc="D724FACA">
      <w:start w:val="1"/>
      <w:numFmt w:val="bullet"/>
      <w:lvlText w:val="o"/>
      <w:lvlJc w:val="left"/>
      <w:pPr>
        <w:ind w:left="3600" w:hanging="360"/>
      </w:pPr>
      <w:rPr>
        <w:rFonts w:ascii="Courier New" w:hAnsi="Courier New" w:hint="default"/>
      </w:rPr>
    </w:lvl>
    <w:lvl w:ilvl="5" w:tplc="C7B86448">
      <w:start w:val="1"/>
      <w:numFmt w:val="bullet"/>
      <w:lvlText w:val=""/>
      <w:lvlJc w:val="left"/>
      <w:pPr>
        <w:ind w:left="4320" w:hanging="360"/>
      </w:pPr>
      <w:rPr>
        <w:rFonts w:ascii="Wingdings" w:hAnsi="Wingdings" w:hint="default"/>
      </w:rPr>
    </w:lvl>
    <w:lvl w:ilvl="6" w:tplc="98021544">
      <w:start w:val="1"/>
      <w:numFmt w:val="bullet"/>
      <w:lvlText w:val=""/>
      <w:lvlJc w:val="left"/>
      <w:pPr>
        <w:ind w:left="5040" w:hanging="360"/>
      </w:pPr>
      <w:rPr>
        <w:rFonts w:ascii="Symbol" w:hAnsi="Symbol" w:hint="default"/>
      </w:rPr>
    </w:lvl>
    <w:lvl w:ilvl="7" w:tplc="4AB2239C">
      <w:start w:val="1"/>
      <w:numFmt w:val="bullet"/>
      <w:lvlText w:val="o"/>
      <w:lvlJc w:val="left"/>
      <w:pPr>
        <w:ind w:left="5760" w:hanging="360"/>
      </w:pPr>
      <w:rPr>
        <w:rFonts w:ascii="Courier New" w:hAnsi="Courier New" w:hint="default"/>
      </w:rPr>
    </w:lvl>
    <w:lvl w:ilvl="8" w:tplc="6B1A63A4">
      <w:start w:val="1"/>
      <w:numFmt w:val="bullet"/>
      <w:lvlText w:val=""/>
      <w:lvlJc w:val="left"/>
      <w:pPr>
        <w:ind w:left="6480" w:hanging="360"/>
      </w:pPr>
      <w:rPr>
        <w:rFonts w:ascii="Wingdings" w:hAnsi="Wingdings" w:hint="default"/>
      </w:rPr>
    </w:lvl>
  </w:abstractNum>
  <w:abstractNum w:abstractNumId="31" w15:restartNumberingAfterBreak="0">
    <w:nsid w:val="465B233E"/>
    <w:multiLevelType w:val="hybridMultilevel"/>
    <w:tmpl w:val="62143458"/>
    <w:lvl w:ilvl="0" w:tplc="7C1A6A82">
      <w:numFmt w:val="bullet"/>
      <w:lvlText w:val="-"/>
      <w:lvlJc w:val="left"/>
      <w:pPr>
        <w:ind w:left="720" w:hanging="360"/>
      </w:pPr>
      <w:rPr>
        <w:rFonts w:ascii="Helvetica" w:hAnsi="Helvetica" w:hint="default"/>
      </w:rPr>
    </w:lvl>
    <w:lvl w:ilvl="1" w:tplc="733091EA">
      <w:start w:val="1"/>
      <w:numFmt w:val="bullet"/>
      <w:lvlText w:val="o"/>
      <w:lvlJc w:val="left"/>
      <w:pPr>
        <w:ind w:left="1440" w:hanging="360"/>
      </w:pPr>
      <w:rPr>
        <w:rFonts w:ascii="Courier New" w:hAnsi="Courier New" w:hint="default"/>
      </w:rPr>
    </w:lvl>
    <w:lvl w:ilvl="2" w:tplc="34AC23B6">
      <w:start w:val="1"/>
      <w:numFmt w:val="bullet"/>
      <w:lvlText w:val=""/>
      <w:lvlJc w:val="left"/>
      <w:pPr>
        <w:ind w:left="2160" w:hanging="360"/>
      </w:pPr>
      <w:rPr>
        <w:rFonts w:ascii="Wingdings" w:hAnsi="Wingdings" w:hint="default"/>
      </w:rPr>
    </w:lvl>
    <w:lvl w:ilvl="3" w:tplc="7E342AAA">
      <w:start w:val="1"/>
      <w:numFmt w:val="bullet"/>
      <w:lvlText w:val=""/>
      <w:lvlJc w:val="left"/>
      <w:pPr>
        <w:ind w:left="2880" w:hanging="360"/>
      </w:pPr>
      <w:rPr>
        <w:rFonts w:ascii="Symbol" w:hAnsi="Symbol" w:hint="default"/>
      </w:rPr>
    </w:lvl>
    <w:lvl w:ilvl="4" w:tplc="199246B4">
      <w:start w:val="1"/>
      <w:numFmt w:val="bullet"/>
      <w:lvlText w:val="o"/>
      <w:lvlJc w:val="left"/>
      <w:pPr>
        <w:ind w:left="3600" w:hanging="360"/>
      </w:pPr>
      <w:rPr>
        <w:rFonts w:ascii="Courier New" w:hAnsi="Courier New" w:hint="default"/>
      </w:rPr>
    </w:lvl>
    <w:lvl w:ilvl="5" w:tplc="D968146A">
      <w:start w:val="1"/>
      <w:numFmt w:val="bullet"/>
      <w:lvlText w:val=""/>
      <w:lvlJc w:val="left"/>
      <w:pPr>
        <w:ind w:left="4320" w:hanging="360"/>
      </w:pPr>
      <w:rPr>
        <w:rFonts w:ascii="Wingdings" w:hAnsi="Wingdings" w:hint="default"/>
      </w:rPr>
    </w:lvl>
    <w:lvl w:ilvl="6" w:tplc="64BAA600">
      <w:start w:val="1"/>
      <w:numFmt w:val="bullet"/>
      <w:lvlText w:val=""/>
      <w:lvlJc w:val="left"/>
      <w:pPr>
        <w:ind w:left="5040" w:hanging="360"/>
      </w:pPr>
      <w:rPr>
        <w:rFonts w:ascii="Symbol" w:hAnsi="Symbol" w:hint="default"/>
      </w:rPr>
    </w:lvl>
    <w:lvl w:ilvl="7" w:tplc="F3128476">
      <w:start w:val="1"/>
      <w:numFmt w:val="bullet"/>
      <w:lvlText w:val="o"/>
      <w:lvlJc w:val="left"/>
      <w:pPr>
        <w:ind w:left="5760" w:hanging="360"/>
      </w:pPr>
      <w:rPr>
        <w:rFonts w:ascii="Courier New" w:hAnsi="Courier New" w:hint="default"/>
      </w:rPr>
    </w:lvl>
    <w:lvl w:ilvl="8" w:tplc="1F5697B2">
      <w:start w:val="1"/>
      <w:numFmt w:val="bullet"/>
      <w:lvlText w:val=""/>
      <w:lvlJc w:val="left"/>
      <w:pPr>
        <w:ind w:left="6480" w:hanging="360"/>
      </w:pPr>
      <w:rPr>
        <w:rFonts w:ascii="Wingdings" w:hAnsi="Wingdings" w:hint="default"/>
      </w:rPr>
    </w:lvl>
  </w:abstractNum>
  <w:abstractNum w:abstractNumId="32" w15:restartNumberingAfterBreak="0">
    <w:nsid w:val="473623AF"/>
    <w:multiLevelType w:val="hybridMultilevel"/>
    <w:tmpl w:val="628CE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1102C3"/>
    <w:multiLevelType w:val="hybridMultilevel"/>
    <w:tmpl w:val="B55C4242"/>
    <w:lvl w:ilvl="0" w:tplc="79146BD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A82AE8"/>
    <w:multiLevelType w:val="hybridMultilevel"/>
    <w:tmpl w:val="321CDBFE"/>
    <w:lvl w:ilvl="0" w:tplc="41B8AF64">
      <w:start w:val="202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AC76914"/>
    <w:multiLevelType w:val="hybridMultilevel"/>
    <w:tmpl w:val="A5FAD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CAADD2D"/>
    <w:multiLevelType w:val="hybridMultilevel"/>
    <w:tmpl w:val="5BD0D436"/>
    <w:lvl w:ilvl="0" w:tplc="B91AB2BA">
      <w:numFmt w:val="bullet"/>
      <w:lvlText w:val="-"/>
      <w:lvlJc w:val="left"/>
      <w:pPr>
        <w:ind w:left="720" w:hanging="360"/>
      </w:pPr>
      <w:rPr>
        <w:rFonts w:ascii="Helvetica" w:hAnsi="Helvetica" w:hint="default"/>
      </w:rPr>
    </w:lvl>
    <w:lvl w:ilvl="1" w:tplc="10DADDAC">
      <w:start w:val="1"/>
      <w:numFmt w:val="bullet"/>
      <w:lvlText w:val="o"/>
      <w:lvlJc w:val="left"/>
      <w:pPr>
        <w:ind w:left="1440" w:hanging="360"/>
      </w:pPr>
      <w:rPr>
        <w:rFonts w:ascii="Courier New" w:hAnsi="Courier New" w:hint="default"/>
      </w:rPr>
    </w:lvl>
    <w:lvl w:ilvl="2" w:tplc="A91AC16C">
      <w:start w:val="1"/>
      <w:numFmt w:val="bullet"/>
      <w:lvlText w:val=""/>
      <w:lvlJc w:val="left"/>
      <w:pPr>
        <w:ind w:left="2160" w:hanging="360"/>
      </w:pPr>
      <w:rPr>
        <w:rFonts w:ascii="Wingdings" w:hAnsi="Wingdings" w:hint="default"/>
      </w:rPr>
    </w:lvl>
    <w:lvl w:ilvl="3" w:tplc="02DC25E6">
      <w:start w:val="1"/>
      <w:numFmt w:val="bullet"/>
      <w:lvlText w:val=""/>
      <w:lvlJc w:val="left"/>
      <w:pPr>
        <w:ind w:left="2880" w:hanging="360"/>
      </w:pPr>
      <w:rPr>
        <w:rFonts w:ascii="Symbol" w:hAnsi="Symbol" w:hint="default"/>
      </w:rPr>
    </w:lvl>
    <w:lvl w:ilvl="4" w:tplc="319A54B4">
      <w:start w:val="1"/>
      <w:numFmt w:val="bullet"/>
      <w:lvlText w:val="o"/>
      <w:lvlJc w:val="left"/>
      <w:pPr>
        <w:ind w:left="3600" w:hanging="360"/>
      </w:pPr>
      <w:rPr>
        <w:rFonts w:ascii="Courier New" w:hAnsi="Courier New" w:hint="default"/>
      </w:rPr>
    </w:lvl>
    <w:lvl w:ilvl="5" w:tplc="F53ED92A">
      <w:start w:val="1"/>
      <w:numFmt w:val="bullet"/>
      <w:lvlText w:val=""/>
      <w:lvlJc w:val="left"/>
      <w:pPr>
        <w:ind w:left="4320" w:hanging="360"/>
      </w:pPr>
      <w:rPr>
        <w:rFonts w:ascii="Wingdings" w:hAnsi="Wingdings" w:hint="default"/>
      </w:rPr>
    </w:lvl>
    <w:lvl w:ilvl="6" w:tplc="D1727BFA">
      <w:start w:val="1"/>
      <w:numFmt w:val="bullet"/>
      <w:lvlText w:val=""/>
      <w:lvlJc w:val="left"/>
      <w:pPr>
        <w:ind w:left="5040" w:hanging="360"/>
      </w:pPr>
      <w:rPr>
        <w:rFonts w:ascii="Symbol" w:hAnsi="Symbol" w:hint="default"/>
      </w:rPr>
    </w:lvl>
    <w:lvl w:ilvl="7" w:tplc="854C2160">
      <w:start w:val="1"/>
      <w:numFmt w:val="bullet"/>
      <w:lvlText w:val="o"/>
      <w:lvlJc w:val="left"/>
      <w:pPr>
        <w:ind w:left="5760" w:hanging="360"/>
      </w:pPr>
      <w:rPr>
        <w:rFonts w:ascii="Courier New" w:hAnsi="Courier New" w:hint="default"/>
      </w:rPr>
    </w:lvl>
    <w:lvl w:ilvl="8" w:tplc="A07A0504">
      <w:start w:val="1"/>
      <w:numFmt w:val="bullet"/>
      <w:lvlText w:val=""/>
      <w:lvlJc w:val="left"/>
      <w:pPr>
        <w:ind w:left="6480" w:hanging="360"/>
      </w:pPr>
      <w:rPr>
        <w:rFonts w:ascii="Wingdings" w:hAnsi="Wingdings" w:hint="default"/>
      </w:rPr>
    </w:lvl>
  </w:abstractNum>
  <w:abstractNum w:abstractNumId="37" w15:restartNumberingAfterBreak="0">
    <w:nsid w:val="4DC8277D"/>
    <w:multiLevelType w:val="hybridMultilevel"/>
    <w:tmpl w:val="89EEFB2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4E234FF1"/>
    <w:multiLevelType w:val="hybridMultilevel"/>
    <w:tmpl w:val="9ABA58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EA41D86"/>
    <w:multiLevelType w:val="hybridMultilevel"/>
    <w:tmpl w:val="B3F67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FB3130"/>
    <w:multiLevelType w:val="hybridMultilevel"/>
    <w:tmpl w:val="7E2C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58177B"/>
    <w:multiLevelType w:val="multilevel"/>
    <w:tmpl w:val="09B8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7B17625"/>
    <w:multiLevelType w:val="hybridMultilevel"/>
    <w:tmpl w:val="8834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8712E2F"/>
    <w:multiLevelType w:val="hybridMultilevel"/>
    <w:tmpl w:val="08AE6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9986B97"/>
    <w:multiLevelType w:val="hybridMultilevel"/>
    <w:tmpl w:val="C19C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C073AAC"/>
    <w:multiLevelType w:val="hybridMultilevel"/>
    <w:tmpl w:val="68BEE0B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DA0151F"/>
    <w:multiLevelType w:val="hybridMultilevel"/>
    <w:tmpl w:val="06AC3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8D0489"/>
    <w:multiLevelType w:val="multilevel"/>
    <w:tmpl w:val="429C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EA620BE"/>
    <w:multiLevelType w:val="hybridMultilevel"/>
    <w:tmpl w:val="289EA2F4"/>
    <w:lvl w:ilvl="0" w:tplc="0B9E233C">
      <w:numFmt w:val="bullet"/>
      <w:lvlText w:val="-"/>
      <w:lvlJc w:val="left"/>
      <w:pPr>
        <w:ind w:left="720" w:hanging="360"/>
      </w:pPr>
      <w:rPr>
        <w:rFonts w:ascii="Helvetica" w:hAnsi="Helvetica" w:hint="default"/>
      </w:rPr>
    </w:lvl>
    <w:lvl w:ilvl="1" w:tplc="3124AFF2">
      <w:start w:val="1"/>
      <w:numFmt w:val="bullet"/>
      <w:lvlText w:val="o"/>
      <w:lvlJc w:val="left"/>
      <w:pPr>
        <w:ind w:left="1440" w:hanging="360"/>
      </w:pPr>
      <w:rPr>
        <w:rFonts w:ascii="Courier New" w:hAnsi="Courier New" w:hint="default"/>
      </w:rPr>
    </w:lvl>
    <w:lvl w:ilvl="2" w:tplc="42AE7626">
      <w:start w:val="1"/>
      <w:numFmt w:val="bullet"/>
      <w:lvlText w:val=""/>
      <w:lvlJc w:val="left"/>
      <w:pPr>
        <w:ind w:left="2160" w:hanging="360"/>
      </w:pPr>
      <w:rPr>
        <w:rFonts w:ascii="Wingdings" w:hAnsi="Wingdings" w:hint="default"/>
      </w:rPr>
    </w:lvl>
    <w:lvl w:ilvl="3" w:tplc="EAE88104">
      <w:start w:val="1"/>
      <w:numFmt w:val="bullet"/>
      <w:lvlText w:val=""/>
      <w:lvlJc w:val="left"/>
      <w:pPr>
        <w:ind w:left="2880" w:hanging="360"/>
      </w:pPr>
      <w:rPr>
        <w:rFonts w:ascii="Symbol" w:hAnsi="Symbol" w:hint="default"/>
      </w:rPr>
    </w:lvl>
    <w:lvl w:ilvl="4" w:tplc="F4B0AE7C">
      <w:start w:val="1"/>
      <w:numFmt w:val="bullet"/>
      <w:lvlText w:val="o"/>
      <w:lvlJc w:val="left"/>
      <w:pPr>
        <w:ind w:left="3600" w:hanging="360"/>
      </w:pPr>
      <w:rPr>
        <w:rFonts w:ascii="Courier New" w:hAnsi="Courier New" w:hint="default"/>
      </w:rPr>
    </w:lvl>
    <w:lvl w:ilvl="5" w:tplc="57BADD2A">
      <w:start w:val="1"/>
      <w:numFmt w:val="bullet"/>
      <w:lvlText w:val=""/>
      <w:lvlJc w:val="left"/>
      <w:pPr>
        <w:ind w:left="4320" w:hanging="360"/>
      </w:pPr>
      <w:rPr>
        <w:rFonts w:ascii="Wingdings" w:hAnsi="Wingdings" w:hint="default"/>
      </w:rPr>
    </w:lvl>
    <w:lvl w:ilvl="6" w:tplc="21309D66">
      <w:start w:val="1"/>
      <w:numFmt w:val="bullet"/>
      <w:lvlText w:val=""/>
      <w:lvlJc w:val="left"/>
      <w:pPr>
        <w:ind w:left="5040" w:hanging="360"/>
      </w:pPr>
      <w:rPr>
        <w:rFonts w:ascii="Symbol" w:hAnsi="Symbol" w:hint="default"/>
      </w:rPr>
    </w:lvl>
    <w:lvl w:ilvl="7" w:tplc="F168DB64">
      <w:start w:val="1"/>
      <w:numFmt w:val="bullet"/>
      <w:lvlText w:val="o"/>
      <w:lvlJc w:val="left"/>
      <w:pPr>
        <w:ind w:left="5760" w:hanging="360"/>
      </w:pPr>
      <w:rPr>
        <w:rFonts w:ascii="Courier New" w:hAnsi="Courier New" w:hint="default"/>
      </w:rPr>
    </w:lvl>
    <w:lvl w:ilvl="8" w:tplc="09C885B0">
      <w:start w:val="1"/>
      <w:numFmt w:val="bullet"/>
      <w:lvlText w:val=""/>
      <w:lvlJc w:val="left"/>
      <w:pPr>
        <w:ind w:left="6480" w:hanging="360"/>
      </w:pPr>
      <w:rPr>
        <w:rFonts w:ascii="Wingdings" w:hAnsi="Wingdings" w:hint="default"/>
      </w:rPr>
    </w:lvl>
  </w:abstractNum>
  <w:abstractNum w:abstractNumId="49" w15:restartNumberingAfterBreak="0">
    <w:nsid w:val="5FEF20CE"/>
    <w:multiLevelType w:val="hybridMultilevel"/>
    <w:tmpl w:val="1FB6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0502C82"/>
    <w:multiLevelType w:val="hybridMultilevel"/>
    <w:tmpl w:val="79DEAC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1" w15:restartNumberingAfterBreak="0">
    <w:nsid w:val="61BB0AD8"/>
    <w:multiLevelType w:val="hybridMultilevel"/>
    <w:tmpl w:val="7EAC2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2774CA6"/>
    <w:multiLevelType w:val="multilevel"/>
    <w:tmpl w:val="5F40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7163732"/>
    <w:multiLevelType w:val="hybridMultilevel"/>
    <w:tmpl w:val="FFFFFFFF"/>
    <w:lvl w:ilvl="0" w:tplc="720CD782">
      <w:start w:val="1"/>
      <w:numFmt w:val="bullet"/>
      <w:lvlText w:val="-"/>
      <w:lvlJc w:val="left"/>
      <w:pPr>
        <w:ind w:left="720" w:hanging="360"/>
      </w:pPr>
      <w:rPr>
        <w:rFonts w:ascii="Calibri" w:hAnsi="Calibri" w:hint="default"/>
      </w:rPr>
    </w:lvl>
    <w:lvl w:ilvl="1" w:tplc="32DA5F32">
      <w:start w:val="1"/>
      <w:numFmt w:val="bullet"/>
      <w:lvlText w:val="o"/>
      <w:lvlJc w:val="left"/>
      <w:pPr>
        <w:ind w:left="1440" w:hanging="360"/>
      </w:pPr>
      <w:rPr>
        <w:rFonts w:ascii="Courier New" w:hAnsi="Courier New" w:hint="default"/>
      </w:rPr>
    </w:lvl>
    <w:lvl w:ilvl="2" w:tplc="8326ED88">
      <w:start w:val="1"/>
      <w:numFmt w:val="bullet"/>
      <w:lvlText w:val=""/>
      <w:lvlJc w:val="left"/>
      <w:pPr>
        <w:ind w:left="2160" w:hanging="360"/>
      </w:pPr>
      <w:rPr>
        <w:rFonts w:ascii="Wingdings" w:hAnsi="Wingdings" w:hint="default"/>
      </w:rPr>
    </w:lvl>
    <w:lvl w:ilvl="3" w:tplc="09402748">
      <w:start w:val="1"/>
      <w:numFmt w:val="bullet"/>
      <w:lvlText w:val=""/>
      <w:lvlJc w:val="left"/>
      <w:pPr>
        <w:ind w:left="2880" w:hanging="360"/>
      </w:pPr>
      <w:rPr>
        <w:rFonts w:ascii="Symbol" w:hAnsi="Symbol" w:hint="default"/>
      </w:rPr>
    </w:lvl>
    <w:lvl w:ilvl="4" w:tplc="73142700">
      <w:start w:val="1"/>
      <w:numFmt w:val="bullet"/>
      <w:lvlText w:val="o"/>
      <w:lvlJc w:val="left"/>
      <w:pPr>
        <w:ind w:left="3600" w:hanging="360"/>
      </w:pPr>
      <w:rPr>
        <w:rFonts w:ascii="Courier New" w:hAnsi="Courier New" w:hint="default"/>
      </w:rPr>
    </w:lvl>
    <w:lvl w:ilvl="5" w:tplc="9718EE3A">
      <w:start w:val="1"/>
      <w:numFmt w:val="bullet"/>
      <w:lvlText w:val=""/>
      <w:lvlJc w:val="left"/>
      <w:pPr>
        <w:ind w:left="4320" w:hanging="360"/>
      </w:pPr>
      <w:rPr>
        <w:rFonts w:ascii="Wingdings" w:hAnsi="Wingdings" w:hint="default"/>
      </w:rPr>
    </w:lvl>
    <w:lvl w:ilvl="6" w:tplc="D78EE8D4">
      <w:start w:val="1"/>
      <w:numFmt w:val="bullet"/>
      <w:lvlText w:val=""/>
      <w:lvlJc w:val="left"/>
      <w:pPr>
        <w:ind w:left="5040" w:hanging="360"/>
      </w:pPr>
      <w:rPr>
        <w:rFonts w:ascii="Symbol" w:hAnsi="Symbol" w:hint="default"/>
      </w:rPr>
    </w:lvl>
    <w:lvl w:ilvl="7" w:tplc="C6FC2BAC">
      <w:start w:val="1"/>
      <w:numFmt w:val="bullet"/>
      <w:lvlText w:val="o"/>
      <w:lvlJc w:val="left"/>
      <w:pPr>
        <w:ind w:left="5760" w:hanging="360"/>
      </w:pPr>
      <w:rPr>
        <w:rFonts w:ascii="Courier New" w:hAnsi="Courier New" w:hint="default"/>
      </w:rPr>
    </w:lvl>
    <w:lvl w:ilvl="8" w:tplc="E8E8993E">
      <w:start w:val="1"/>
      <w:numFmt w:val="bullet"/>
      <w:lvlText w:val=""/>
      <w:lvlJc w:val="left"/>
      <w:pPr>
        <w:ind w:left="6480" w:hanging="360"/>
      </w:pPr>
      <w:rPr>
        <w:rFonts w:ascii="Wingdings" w:hAnsi="Wingdings" w:hint="default"/>
      </w:rPr>
    </w:lvl>
  </w:abstractNum>
  <w:abstractNum w:abstractNumId="54" w15:restartNumberingAfterBreak="0">
    <w:nsid w:val="67C2598C"/>
    <w:multiLevelType w:val="hybridMultilevel"/>
    <w:tmpl w:val="96861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E6241A"/>
    <w:multiLevelType w:val="multilevel"/>
    <w:tmpl w:val="636A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E2E20EC"/>
    <w:multiLevelType w:val="hybridMultilevel"/>
    <w:tmpl w:val="64081980"/>
    <w:lvl w:ilvl="0" w:tplc="BFEC686C">
      <w:start w:val="2023"/>
      <w:numFmt w:val="bullet"/>
      <w:lvlText w:val="-"/>
      <w:lvlJc w:val="left"/>
      <w:pPr>
        <w:ind w:left="720" w:hanging="360"/>
      </w:pPr>
      <w:rPr>
        <w:rFonts w:ascii="Helvetica" w:eastAsiaTheme="minorHAnsi"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EA45404"/>
    <w:multiLevelType w:val="hybridMultilevel"/>
    <w:tmpl w:val="AE848F76"/>
    <w:lvl w:ilvl="0" w:tplc="4EEE7CE0">
      <w:numFmt w:val="bullet"/>
      <w:lvlText w:val="-"/>
      <w:lvlJc w:val="left"/>
      <w:pPr>
        <w:ind w:left="720" w:hanging="360"/>
      </w:pPr>
      <w:rPr>
        <w:rFonts w:ascii="Helvetica" w:hAnsi="Helvetica" w:hint="default"/>
      </w:rPr>
    </w:lvl>
    <w:lvl w:ilvl="1" w:tplc="FDB244FE">
      <w:start w:val="1"/>
      <w:numFmt w:val="bullet"/>
      <w:lvlText w:val="o"/>
      <w:lvlJc w:val="left"/>
      <w:pPr>
        <w:ind w:left="1440" w:hanging="360"/>
      </w:pPr>
      <w:rPr>
        <w:rFonts w:ascii="Courier New" w:hAnsi="Courier New" w:hint="default"/>
      </w:rPr>
    </w:lvl>
    <w:lvl w:ilvl="2" w:tplc="28F248B4">
      <w:start w:val="1"/>
      <w:numFmt w:val="bullet"/>
      <w:lvlText w:val=""/>
      <w:lvlJc w:val="left"/>
      <w:pPr>
        <w:ind w:left="2160" w:hanging="360"/>
      </w:pPr>
      <w:rPr>
        <w:rFonts w:ascii="Wingdings" w:hAnsi="Wingdings" w:hint="default"/>
      </w:rPr>
    </w:lvl>
    <w:lvl w:ilvl="3" w:tplc="99D06528">
      <w:start w:val="1"/>
      <w:numFmt w:val="bullet"/>
      <w:lvlText w:val=""/>
      <w:lvlJc w:val="left"/>
      <w:pPr>
        <w:ind w:left="2880" w:hanging="360"/>
      </w:pPr>
      <w:rPr>
        <w:rFonts w:ascii="Symbol" w:hAnsi="Symbol" w:hint="default"/>
      </w:rPr>
    </w:lvl>
    <w:lvl w:ilvl="4" w:tplc="048EF4CA">
      <w:start w:val="1"/>
      <w:numFmt w:val="bullet"/>
      <w:lvlText w:val="o"/>
      <w:lvlJc w:val="left"/>
      <w:pPr>
        <w:ind w:left="3600" w:hanging="360"/>
      </w:pPr>
      <w:rPr>
        <w:rFonts w:ascii="Courier New" w:hAnsi="Courier New" w:hint="default"/>
      </w:rPr>
    </w:lvl>
    <w:lvl w:ilvl="5" w:tplc="704EF276">
      <w:start w:val="1"/>
      <w:numFmt w:val="bullet"/>
      <w:lvlText w:val=""/>
      <w:lvlJc w:val="left"/>
      <w:pPr>
        <w:ind w:left="4320" w:hanging="360"/>
      </w:pPr>
      <w:rPr>
        <w:rFonts w:ascii="Wingdings" w:hAnsi="Wingdings" w:hint="default"/>
      </w:rPr>
    </w:lvl>
    <w:lvl w:ilvl="6" w:tplc="18B2BDB4">
      <w:start w:val="1"/>
      <w:numFmt w:val="bullet"/>
      <w:lvlText w:val=""/>
      <w:lvlJc w:val="left"/>
      <w:pPr>
        <w:ind w:left="5040" w:hanging="360"/>
      </w:pPr>
      <w:rPr>
        <w:rFonts w:ascii="Symbol" w:hAnsi="Symbol" w:hint="default"/>
      </w:rPr>
    </w:lvl>
    <w:lvl w:ilvl="7" w:tplc="3736621C">
      <w:start w:val="1"/>
      <w:numFmt w:val="bullet"/>
      <w:lvlText w:val="o"/>
      <w:lvlJc w:val="left"/>
      <w:pPr>
        <w:ind w:left="5760" w:hanging="360"/>
      </w:pPr>
      <w:rPr>
        <w:rFonts w:ascii="Courier New" w:hAnsi="Courier New" w:hint="default"/>
      </w:rPr>
    </w:lvl>
    <w:lvl w:ilvl="8" w:tplc="5E488A9E">
      <w:start w:val="1"/>
      <w:numFmt w:val="bullet"/>
      <w:lvlText w:val=""/>
      <w:lvlJc w:val="left"/>
      <w:pPr>
        <w:ind w:left="6480" w:hanging="360"/>
      </w:pPr>
      <w:rPr>
        <w:rFonts w:ascii="Wingdings" w:hAnsi="Wingdings" w:hint="default"/>
      </w:rPr>
    </w:lvl>
  </w:abstractNum>
  <w:abstractNum w:abstractNumId="58" w15:restartNumberingAfterBreak="0">
    <w:nsid w:val="729F7B89"/>
    <w:multiLevelType w:val="multilevel"/>
    <w:tmpl w:val="0504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3054B9E"/>
    <w:multiLevelType w:val="hybridMultilevel"/>
    <w:tmpl w:val="8E26EE5A"/>
    <w:lvl w:ilvl="0" w:tplc="DB3C4AA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5617BA0"/>
    <w:multiLevelType w:val="hybridMultilevel"/>
    <w:tmpl w:val="FFFFFFFF"/>
    <w:lvl w:ilvl="0" w:tplc="F39C272A">
      <w:start w:val="1"/>
      <w:numFmt w:val="bullet"/>
      <w:lvlText w:val="-"/>
      <w:lvlJc w:val="left"/>
      <w:pPr>
        <w:ind w:left="720" w:hanging="360"/>
      </w:pPr>
      <w:rPr>
        <w:rFonts w:ascii="Calibri" w:hAnsi="Calibri" w:hint="default"/>
      </w:rPr>
    </w:lvl>
    <w:lvl w:ilvl="1" w:tplc="E780BB9C">
      <w:start w:val="1"/>
      <w:numFmt w:val="bullet"/>
      <w:lvlText w:val="o"/>
      <w:lvlJc w:val="left"/>
      <w:pPr>
        <w:ind w:left="1440" w:hanging="360"/>
      </w:pPr>
      <w:rPr>
        <w:rFonts w:ascii="Courier New" w:hAnsi="Courier New" w:hint="default"/>
      </w:rPr>
    </w:lvl>
    <w:lvl w:ilvl="2" w:tplc="F10E70FE">
      <w:start w:val="1"/>
      <w:numFmt w:val="bullet"/>
      <w:lvlText w:val=""/>
      <w:lvlJc w:val="left"/>
      <w:pPr>
        <w:ind w:left="2160" w:hanging="360"/>
      </w:pPr>
      <w:rPr>
        <w:rFonts w:ascii="Wingdings" w:hAnsi="Wingdings" w:hint="default"/>
      </w:rPr>
    </w:lvl>
    <w:lvl w:ilvl="3" w:tplc="61989D90">
      <w:start w:val="1"/>
      <w:numFmt w:val="bullet"/>
      <w:lvlText w:val=""/>
      <w:lvlJc w:val="left"/>
      <w:pPr>
        <w:ind w:left="2880" w:hanging="360"/>
      </w:pPr>
      <w:rPr>
        <w:rFonts w:ascii="Symbol" w:hAnsi="Symbol" w:hint="default"/>
      </w:rPr>
    </w:lvl>
    <w:lvl w:ilvl="4" w:tplc="125EFCD8">
      <w:start w:val="1"/>
      <w:numFmt w:val="bullet"/>
      <w:lvlText w:val="o"/>
      <w:lvlJc w:val="left"/>
      <w:pPr>
        <w:ind w:left="3600" w:hanging="360"/>
      </w:pPr>
      <w:rPr>
        <w:rFonts w:ascii="Courier New" w:hAnsi="Courier New" w:hint="default"/>
      </w:rPr>
    </w:lvl>
    <w:lvl w:ilvl="5" w:tplc="8DD6D638">
      <w:start w:val="1"/>
      <w:numFmt w:val="bullet"/>
      <w:lvlText w:val=""/>
      <w:lvlJc w:val="left"/>
      <w:pPr>
        <w:ind w:left="4320" w:hanging="360"/>
      </w:pPr>
      <w:rPr>
        <w:rFonts w:ascii="Wingdings" w:hAnsi="Wingdings" w:hint="default"/>
      </w:rPr>
    </w:lvl>
    <w:lvl w:ilvl="6" w:tplc="C5889A34">
      <w:start w:val="1"/>
      <w:numFmt w:val="bullet"/>
      <w:lvlText w:val=""/>
      <w:lvlJc w:val="left"/>
      <w:pPr>
        <w:ind w:left="5040" w:hanging="360"/>
      </w:pPr>
      <w:rPr>
        <w:rFonts w:ascii="Symbol" w:hAnsi="Symbol" w:hint="default"/>
      </w:rPr>
    </w:lvl>
    <w:lvl w:ilvl="7" w:tplc="21A64588">
      <w:start w:val="1"/>
      <w:numFmt w:val="bullet"/>
      <w:lvlText w:val="o"/>
      <w:lvlJc w:val="left"/>
      <w:pPr>
        <w:ind w:left="5760" w:hanging="360"/>
      </w:pPr>
      <w:rPr>
        <w:rFonts w:ascii="Courier New" w:hAnsi="Courier New" w:hint="default"/>
      </w:rPr>
    </w:lvl>
    <w:lvl w:ilvl="8" w:tplc="F2A07704">
      <w:start w:val="1"/>
      <w:numFmt w:val="bullet"/>
      <w:lvlText w:val=""/>
      <w:lvlJc w:val="left"/>
      <w:pPr>
        <w:ind w:left="6480" w:hanging="360"/>
      </w:pPr>
      <w:rPr>
        <w:rFonts w:ascii="Wingdings" w:hAnsi="Wingdings" w:hint="default"/>
      </w:rPr>
    </w:lvl>
  </w:abstractNum>
  <w:abstractNum w:abstractNumId="61" w15:restartNumberingAfterBreak="0">
    <w:nsid w:val="79D40B71"/>
    <w:multiLevelType w:val="hybridMultilevel"/>
    <w:tmpl w:val="D85AA6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AB25DF6"/>
    <w:multiLevelType w:val="multilevel"/>
    <w:tmpl w:val="0560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2547998">
    <w:abstractNumId w:val="60"/>
  </w:num>
  <w:num w:numId="2" w16cid:durableId="702248329">
    <w:abstractNumId w:val="11"/>
  </w:num>
  <w:num w:numId="3" w16cid:durableId="830758227">
    <w:abstractNumId w:val="53"/>
  </w:num>
  <w:num w:numId="4" w16cid:durableId="1056469773">
    <w:abstractNumId w:val="35"/>
  </w:num>
  <w:num w:numId="5" w16cid:durableId="1873226274">
    <w:abstractNumId w:val="33"/>
  </w:num>
  <w:num w:numId="6" w16cid:durableId="1009259726">
    <w:abstractNumId w:val="27"/>
  </w:num>
  <w:num w:numId="7" w16cid:durableId="1133673186">
    <w:abstractNumId w:val="38"/>
  </w:num>
  <w:num w:numId="8" w16cid:durableId="1551960010">
    <w:abstractNumId w:val="24"/>
  </w:num>
  <w:num w:numId="9" w16cid:durableId="1013724668">
    <w:abstractNumId w:val="52"/>
  </w:num>
  <w:num w:numId="10" w16cid:durableId="789205709">
    <w:abstractNumId w:val="19"/>
  </w:num>
  <w:num w:numId="11" w16cid:durableId="1331833043">
    <w:abstractNumId w:val="50"/>
  </w:num>
  <w:num w:numId="12" w16cid:durableId="1946572840">
    <w:abstractNumId w:val="62"/>
  </w:num>
  <w:num w:numId="13" w16cid:durableId="432552006">
    <w:abstractNumId w:val="58"/>
  </w:num>
  <w:num w:numId="14" w16cid:durableId="1846357934">
    <w:abstractNumId w:val="9"/>
  </w:num>
  <w:num w:numId="15" w16cid:durableId="661281220">
    <w:abstractNumId w:val="44"/>
  </w:num>
  <w:num w:numId="16" w16cid:durableId="1557736952">
    <w:abstractNumId w:val="47"/>
  </w:num>
  <w:num w:numId="17" w16cid:durableId="1123961971">
    <w:abstractNumId w:val="28"/>
  </w:num>
  <w:num w:numId="18" w16cid:durableId="1124157789">
    <w:abstractNumId w:val="26"/>
  </w:num>
  <w:num w:numId="19" w16cid:durableId="569075555">
    <w:abstractNumId w:val="29"/>
  </w:num>
  <w:num w:numId="20" w16cid:durableId="1043209771">
    <w:abstractNumId w:val="17"/>
  </w:num>
  <w:num w:numId="21" w16cid:durableId="1043287425">
    <w:abstractNumId w:val="49"/>
  </w:num>
  <w:num w:numId="22" w16cid:durableId="1933276048">
    <w:abstractNumId w:val="0"/>
  </w:num>
  <w:num w:numId="23" w16cid:durableId="1707481418">
    <w:abstractNumId w:val="55"/>
  </w:num>
  <w:num w:numId="24" w16cid:durableId="731780734">
    <w:abstractNumId w:val="41"/>
  </w:num>
  <w:num w:numId="25" w16cid:durableId="701904334">
    <w:abstractNumId w:val="34"/>
  </w:num>
  <w:num w:numId="26" w16cid:durableId="2070807879">
    <w:abstractNumId w:val="5"/>
  </w:num>
  <w:num w:numId="27" w16cid:durableId="1670013095">
    <w:abstractNumId w:val="8"/>
  </w:num>
  <w:num w:numId="28" w16cid:durableId="1095396824">
    <w:abstractNumId w:val="54"/>
  </w:num>
  <w:num w:numId="29" w16cid:durableId="1896888108">
    <w:abstractNumId w:val="2"/>
  </w:num>
  <w:num w:numId="30" w16cid:durableId="1835149343">
    <w:abstractNumId w:val="12"/>
  </w:num>
  <w:num w:numId="31" w16cid:durableId="993412973">
    <w:abstractNumId w:val="23"/>
  </w:num>
  <w:num w:numId="32" w16cid:durableId="2128422382">
    <w:abstractNumId w:val="4"/>
  </w:num>
  <w:num w:numId="33" w16cid:durableId="1347250569">
    <w:abstractNumId w:val="21"/>
  </w:num>
  <w:num w:numId="34" w16cid:durableId="9377684">
    <w:abstractNumId w:val="48"/>
  </w:num>
  <w:num w:numId="35" w16cid:durableId="1163936078">
    <w:abstractNumId w:val="30"/>
  </w:num>
  <w:num w:numId="36" w16cid:durableId="321659451">
    <w:abstractNumId w:val="36"/>
  </w:num>
  <w:num w:numId="37" w16cid:durableId="1632242991">
    <w:abstractNumId w:val="25"/>
  </w:num>
  <w:num w:numId="38" w16cid:durableId="1902060841">
    <w:abstractNumId w:val="31"/>
  </w:num>
  <w:num w:numId="39" w16cid:durableId="1598100739">
    <w:abstractNumId w:val="57"/>
  </w:num>
  <w:num w:numId="40" w16cid:durableId="405961908">
    <w:abstractNumId w:val="51"/>
  </w:num>
  <w:num w:numId="41" w16cid:durableId="91246762">
    <w:abstractNumId w:val="43"/>
  </w:num>
  <w:num w:numId="42" w16cid:durableId="1266772866">
    <w:abstractNumId w:val="15"/>
  </w:num>
  <w:num w:numId="43" w16cid:durableId="1404720186">
    <w:abstractNumId w:val="7"/>
  </w:num>
  <w:num w:numId="44" w16cid:durableId="891617408">
    <w:abstractNumId w:val="61"/>
  </w:num>
  <w:num w:numId="45" w16cid:durableId="407121226">
    <w:abstractNumId w:val="13"/>
  </w:num>
  <w:num w:numId="46" w16cid:durableId="741608052">
    <w:abstractNumId w:val="1"/>
  </w:num>
  <w:num w:numId="47" w16cid:durableId="702050601">
    <w:abstractNumId w:val="14"/>
  </w:num>
  <w:num w:numId="48" w16cid:durableId="753475606">
    <w:abstractNumId w:val="10"/>
  </w:num>
  <w:num w:numId="49" w16cid:durableId="338625998">
    <w:abstractNumId w:val="37"/>
  </w:num>
  <w:num w:numId="50" w16cid:durableId="2081056583">
    <w:abstractNumId w:val="39"/>
  </w:num>
  <w:num w:numId="51" w16cid:durableId="911742307">
    <w:abstractNumId w:val="18"/>
  </w:num>
  <w:num w:numId="52" w16cid:durableId="2086948650">
    <w:abstractNumId w:val="32"/>
  </w:num>
  <w:num w:numId="53" w16cid:durableId="692993355">
    <w:abstractNumId w:val="45"/>
  </w:num>
  <w:num w:numId="54" w16cid:durableId="1697807233">
    <w:abstractNumId w:val="46"/>
  </w:num>
  <w:num w:numId="55" w16cid:durableId="772243049">
    <w:abstractNumId w:val="40"/>
  </w:num>
  <w:num w:numId="56" w16cid:durableId="701244715">
    <w:abstractNumId w:val="6"/>
  </w:num>
  <w:num w:numId="57" w16cid:durableId="2050035627">
    <w:abstractNumId w:val="42"/>
  </w:num>
  <w:num w:numId="58" w16cid:durableId="938559369">
    <w:abstractNumId w:val="3"/>
  </w:num>
  <w:num w:numId="59" w16cid:durableId="1245723601">
    <w:abstractNumId w:val="56"/>
  </w:num>
  <w:num w:numId="60" w16cid:durableId="707610566">
    <w:abstractNumId w:val="20"/>
  </w:num>
  <w:num w:numId="61" w16cid:durableId="893735897">
    <w:abstractNumId w:val="16"/>
  </w:num>
  <w:num w:numId="62" w16cid:durableId="1825581194">
    <w:abstractNumId w:val="59"/>
  </w:num>
  <w:num w:numId="63" w16cid:durableId="222490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0B"/>
    <w:rsid w:val="00006AC9"/>
    <w:rsid w:val="00033E9A"/>
    <w:rsid w:val="00055773"/>
    <w:rsid w:val="000636D0"/>
    <w:rsid w:val="000640CB"/>
    <w:rsid w:val="000923C7"/>
    <w:rsid w:val="000975EC"/>
    <w:rsid w:val="000A45C0"/>
    <w:rsid w:val="000B007F"/>
    <w:rsid w:val="000B514A"/>
    <w:rsid w:val="000B6698"/>
    <w:rsid w:val="000C4B6B"/>
    <w:rsid w:val="000C5CD1"/>
    <w:rsid w:val="000E1375"/>
    <w:rsid w:val="000E7B8A"/>
    <w:rsid w:val="0011435D"/>
    <w:rsid w:val="00121E0B"/>
    <w:rsid w:val="00135A2B"/>
    <w:rsid w:val="00152DC1"/>
    <w:rsid w:val="001677BC"/>
    <w:rsid w:val="00174547"/>
    <w:rsid w:val="001A084A"/>
    <w:rsid w:val="001A1487"/>
    <w:rsid w:val="001A2215"/>
    <w:rsid w:val="001C6145"/>
    <w:rsid w:val="00204F1B"/>
    <w:rsid w:val="0020777D"/>
    <w:rsid w:val="00236254"/>
    <w:rsid w:val="00241628"/>
    <w:rsid w:val="0024464B"/>
    <w:rsid w:val="00252D41"/>
    <w:rsid w:val="002534B9"/>
    <w:rsid w:val="00255A3B"/>
    <w:rsid w:val="00294A17"/>
    <w:rsid w:val="002B302D"/>
    <w:rsid w:val="002B495D"/>
    <w:rsid w:val="002B534A"/>
    <w:rsid w:val="002E164F"/>
    <w:rsid w:val="00324855"/>
    <w:rsid w:val="00331B3E"/>
    <w:rsid w:val="0033226B"/>
    <w:rsid w:val="003422D9"/>
    <w:rsid w:val="00344828"/>
    <w:rsid w:val="00351544"/>
    <w:rsid w:val="00354679"/>
    <w:rsid w:val="003C7D87"/>
    <w:rsid w:val="003D0284"/>
    <w:rsid w:val="003E7A6D"/>
    <w:rsid w:val="003F007F"/>
    <w:rsid w:val="00403BA8"/>
    <w:rsid w:val="00405D80"/>
    <w:rsid w:val="00413779"/>
    <w:rsid w:val="00423655"/>
    <w:rsid w:val="00426B23"/>
    <w:rsid w:val="00431218"/>
    <w:rsid w:val="004314E0"/>
    <w:rsid w:val="004523C3"/>
    <w:rsid w:val="0046164E"/>
    <w:rsid w:val="00477A2E"/>
    <w:rsid w:val="00486114"/>
    <w:rsid w:val="004A3345"/>
    <w:rsid w:val="004A7F59"/>
    <w:rsid w:val="004B6EF3"/>
    <w:rsid w:val="004C1527"/>
    <w:rsid w:val="004C2664"/>
    <w:rsid w:val="004F3F7D"/>
    <w:rsid w:val="0051604E"/>
    <w:rsid w:val="0052177D"/>
    <w:rsid w:val="00526800"/>
    <w:rsid w:val="00532826"/>
    <w:rsid w:val="005454E0"/>
    <w:rsid w:val="00575536"/>
    <w:rsid w:val="005862B8"/>
    <w:rsid w:val="0059281A"/>
    <w:rsid w:val="005A1721"/>
    <w:rsid w:val="005A4AC6"/>
    <w:rsid w:val="005C3A43"/>
    <w:rsid w:val="005E52A2"/>
    <w:rsid w:val="006013C6"/>
    <w:rsid w:val="0061397B"/>
    <w:rsid w:val="00623992"/>
    <w:rsid w:val="00625A65"/>
    <w:rsid w:val="00630960"/>
    <w:rsid w:val="00634B7B"/>
    <w:rsid w:val="00675C72"/>
    <w:rsid w:val="006912B0"/>
    <w:rsid w:val="006A3CFF"/>
    <w:rsid w:val="006A514B"/>
    <w:rsid w:val="006C2ADE"/>
    <w:rsid w:val="006D0033"/>
    <w:rsid w:val="007213B6"/>
    <w:rsid w:val="007235E8"/>
    <w:rsid w:val="00734E03"/>
    <w:rsid w:val="00736A2D"/>
    <w:rsid w:val="007376E7"/>
    <w:rsid w:val="007473F4"/>
    <w:rsid w:val="00772403"/>
    <w:rsid w:val="007736DC"/>
    <w:rsid w:val="007778C8"/>
    <w:rsid w:val="00783183"/>
    <w:rsid w:val="007A5FD3"/>
    <w:rsid w:val="00800432"/>
    <w:rsid w:val="00803A7A"/>
    <w:rsid w:val="0080404A"/>
    <w:rsid w:val="00813694"/>
    <w:rsid w:val="008317EC"/>
    <w:rsid w:val="0083250D"/>
    <w:rsid w:val="0084257B"/>
    <w:rsid w:val="00855032"/>
    <w:rsid w:val="008707B3"/>
    <w:rsid w:val="008B16C4"/>
    <w:rsid w:val="008B70EE"/>
    <w:rsid w:val="008F1509"/>
    <w:rsid w:val="00902B49"/>
    <w:rsid w:val="0093394D"/>
    <w:rsid w:val="009454ED"/>
    <w:rsid w:val="00951FAB"/>
    <w:rsid w:val="00987DA9"/>
    <w:rsid w:val="00993781"/>
    <w:rsid w:val="009A0B74"/>
    <w:rsid w:val="009A722F"/>
    <w:rsid w:val="009C4F03"/>
    <w:rsid w:val="009D12B9"/>
    <w:rsid w:val="009E2772"/>
    <w:rsid w:val="009F759E"/>
    <w:rsid w:val="00A14A44"/>
    <w:rsid w:val="00A1651C"/>
    <w:rsid w:val="00A17578"/>
    <w:rsid w:val="00A3154A"/>
    <w:rsid w:val="00A50109"/>
    <w:rsid w:val="00A52F53"/>
    <w:rsid w:val="00A57514"/>
    <w:rsid w:val="00A57F93"/>
    <w:rsid w:val="00A75ECD"/>
    <w:rsid w:val="00A82EE5"/>
    <w:rsid w:val="00A8416B"/>
    <w:rsid w:val="00A93194"/>
    <w:rsid w:val="00AC3600"/>
    <w:rsid w:val="00AD76A2"/>
    <w:rsid w:val="00AE2AA8"/>
    <w:rsid w:val="00AF4966"/>
    <w:rsid w:val="00B263A8"/>
    <w:rsid w:val="00B51C61"/>
    <w:rsid w:val="00B560A4"/>
    <w:rsid w:val="00B86646"/>
    <w:rsid w:val="00BA67B2"/>
    <w:rsid w:val="00BD01C6"/>
    <w:rsid w:val="00BD4464"/>
    <w:rsid w:val="00BD6974"/>
    <w:rsid w:val="00BE0830"/>
    <w:rsid w:val="00BE229D"/>
    <w:rsid w:val="00BE3D36"/>
    <w:rsid w:val="00BE451B"/>
    <w:rsid w:val="00BF0235"/>
    <w:rsid w:val="00BF3737"/>
    <w:rsid w:val="00C12023"/>
    <w:rsid w:val="00C44495"/>
    <w:rsid w:val="00C44AC5"/>
    <w:rsid w:val="00C53D00"/>
    <w:rsid w:val="00C540CE"/>
    <w:rsid w:val="00C7386E"/>
    <w:rsid w:val="00C856C6"/>
    <w:rsid w:val="00C92AE6"/>
    <w:rsid w:val="00C949DA"/>
    <w:rsid w:val="00CC2A07"/>
    <w:rsid w:val="00CD4F98"/>
    <w:rsid w:val="00CD62B3"/>
    <w:rsid w:val="00CD7D6F"/>
    <w:rsid w:val="00D012B5"/>
    <w:rsid w:val="00D13CA1"/>
    <w:rsid w:val="00D27845"/>
    <w:rsid w:val="00D313DC"/>
    <w:rsid w:val="00D441A1"/>
    <w:rsid w:val="00D720A1"/>
    <w:rsid w:val="00D87690"/>
    <w:rsid w:val="00D908A5"/>
    <w:rsid w:val="00DE190B"/>
    <w:rsid w:val="00DE6CB7"/>
    <w:rsid w:val="00DF5DD1"/>
    <w:rsid w:val="00E02F49"/>
    <w:rsid w:val="00E06022"/>
    <w:rsid w:val="00E10180"/>
    <w:rsid w:val="00E126D6"/>
    <w:rsid w:val="00E17B1B"/>
    <w:rsid w:val="00E46D64"/>
    <w:rsid w:val="00E501FB"/>
    <w:rsid w:val="00E53A8B"/>
    <w:rsid w:val="00E552E0"/>
    <w:rsid w:val="00E6542B"/>
    <w:rsid w:val="00E810CE"/>
    <w:rsid w:val="00E91632"/>
    <w:rsid w:val="00ED744E"/>
    <w:rsid w:val="00F22D71"/>
    <w:rsid w:val="00F41C90"/>
    <w:rsid w:val="00F57F43"/>
    <w:rsid w:val="00F63582"/>
    <w:rsid w:val="00F703E7"/>
    <w:rsid w:val="00F73ACB"/>
    <w:rsid w:val="00F90E04"/>
    <w:rsid w:val="00FA25A5"/>
    <w:rsid w:val="00FA69D1"/>
    <w:rsid w:val="00FD1149"/>
    <w:rsid w:val="00FD6AEE"/>
    <w:rsid w:val="00FE0461"/>
    <w:rsid w:val="00FF286A"/>
    <w:rsid w:val="00FF4BFF"/>
    <w:rsid w:val="00FF598B"/>
    <w:rsid w:val="03E617BE"/>
    <w:rsid w:val="07967885"/>
    <w:rsid w:val="07AFE1D6"/>
    <w:rsid w:val="08C42DCE"/>
    <w:rsid w:val="08F3DCC8"/>
    <w:rsid w:val="09A4C7C2"/>
    <w:rsid w:val="09C6ABE8"/>
    <w:rsid w:val="0B14A217"/>
    <w:rsid w:val="0D7DEE4B"/>
    <w:rsid w:val="0EA69210"/>
    <w:rsid w:val="0EEA396F"/>
    <w:rsid w:val="10AA1CF0"/>
    <w:rsid w:val="11F2B1A0"/>
    <w:rsid w:val="13D22FC0"/>
    <w:rsid w:val="13E078FD"/>
    <w:rsid w:val="14BE03B3"/>
    <w:rsid w:val="15D5F786"/>
    <w:rsid w:val="18E63029"/>
    <w:rsid w:val="18FD3430"/>
    <w:rsid w:val="1A78AB38"/>
    <w:rsid w:val="1B806B89"/>
    <w:rsid w:val="21593D66"/>
    <w:rsid w:val="230B24D1"/>
    <w:rsid w:val="2368EFF1"/>
    <w:rsid w:val="25ED57EA"/>
    <w:rsid w:val="2706E62F"/>
    <w:rsid w:val="2B1DAA76"/>
    <w:rsid w:val="2C27F0D2"/>
    <w:rsid w:val="2DB534ED"/>
    <w:rsid w:val="2DCE5D4A"/>
    <w:rsid w:val="2F4A7989"/>
    <w:rsid w:val="2FD7F33C"/>
    <w:rsid w:val="31B7C1A0"/>
    <w:rsid w:val="31F9C0FF"/>
    <w:rsid w:val="3483D8FC"/>
    <w:rsid w:val="34AB645F"/>
    <w:rsid w:val="37558B6E"/>
    <w:rsid w:val="3AB41EC0"/>
    <w:rsid w:val="3B10C057"/>
    <w:rsid w:val="3EBF1BAA"/>
    <w:rsid w:val="3F7621D2"/>
    <w:rsid w:val="40935A95"/>
    <w:rsid w:val="41F6BC6C"/>
    <w:rsid w:val="42900E73"/>
    <w:rsid w:val="432DA54E"/>
    <w:rsid w:val="44D2EB51"/>
    <w:rsid w:val="458AFFA8"/>
    <w:rsid w:val="45D7CC5D"/>
    <w:rsid w:val="47D1EDE0"/>
    <w:rsid w:val="4CD48794"/>
    <w:rsid w:val="4D24AB8E"/>
    <w:rsid w:val="51247EF6"/>
    <w:rsid w:val="529D44FD"/>
    <w:rsid w:val="52F17975"/>
    <w:rsid w:val="54138389"/>
    <w:rsid w:val="54E20FB0"/>
    <w:rsid w:val="564045BF"/>
    <w:rsid w:val="594D95E1"/>
    <w:rsid w:val="5D014AC2"/>
    <w:rsid w:val="5F611655"/>
    <w:rsid w:val="5F9F7D17"/>
    <w:rsid w:val="606F6D03"/>
    <w:rsid w:val="620B3D64"/>
    <w:rsid w:val="639D22EE"/>
    <w:rsid w:val="63D41000"/>
    <w:rsid w:val="66E8EB1D"/>
    <w:rsid w:val="675F5BD8"/>
    <w:rsid w:val="677DB0DF"/>
    <w:rsid w:val="699F20BA"/>
    <w:rsid w:val="6A0DE964"/>
    <w:rsid w:val="6B5E07CD"/>
    <w:rsid w:val="70CAB992"/>
    <w:rsid w:val="714C10F1"/>
    <w:rsid w:val="717FDF85"/>
    <w:rsid w:val="7435E83D"/>
    <w:rsid w:val="753E6E35"/>
    <w:rsid w:val="759E2AB5"/>
    <w:rsid w:val="765BBD2E"/>
    <w:rsid w:val="7739FB16"/>
    <w:rsid w:val="77B4709F"/>
    <w:rsid w:val="77C2A9B9"/>
    <w:rsid w:val="7971C90D"/>
    <w:rsid w:val="7AEED85E"/>
    <w:rsid w:val="7C7B008F"/>
    <w:rsid w:val="7CA2DE0A"/>
    <w:rsid w:val="7D7F8159"/>
    <w:rsid w:val="7E453A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22A439"/>
  <w15:docId w15:val="{0823EE58-BA4F-4169-9FA2-BD06BDC6B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21E0B"/>
    <w:rPr>
      <w:rFonts w:ascii="Times New Roman" w:hAnsi="Times New Roman"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1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190B"/>
    <w:pPr>
      <w:ind w:left="720"/>
      <w:contextualSpacing/>
    </w:pPr>
    <w:rPr>
      <w:rFonts w:asciiTheme="minorHAnsi" w:hAnsiTheme="minorHAnsi" w:cstheme="minorBidi"/>
      <w:lang w:eastAsia="en-US"/>
    </w:rPr>
  </w:style>
  <w:style w:type="paragraph" w:styleId="NormalWeb">
    <w:name w:val="Normal (Web)"/>
    <w:basedOn w:val="Normal"/>
    <w:uiPriority w:val="99"/>
    <w:unhideWhenUsed/>
    <w:rsid w:val="008707B3"/>
  </w:style>
  <w:style w:type="paragraph" w:styleId="Header">
    <w:name w:val="header"/>
    <w:basedOn w:val="Normal"/>
    <w:link w:val="HeaderChar"/>
    <w:uiPriority w:val="99"/>
    <w:unhideWhenUsed/>
    <w:rsid w:val="00A57F93"/>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A57F93"/>
  </w:style>
  <w:style w:type="paragraph" w:styleId="Footer">
    <w:name w:val="footer"/>
    <w:basedOn w:val="Normal"/>
    <w:link w:val="FooterChar"/>
    <w:uiPriority w:val="99"/>
    <w:unhideWhenUsed/>
    <w:rsid w:val="00A57F93"/>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A57F93"/>
  </w:style>
  <w:style w:type="character" w:styleId="Hyperlink">
    <w:name w:val="Hyperlink"/>
    <w:basedOn w:val="DefaultParagraphFont"/>
    <w:uiPriority w:val="99"/>
    <w:unhideWhenUsed/>
    <w:rsid w:val="00A57F93"/>
    <w:rPr>
      <w:color w:val="0563C1" w:themeColor="hyperlink"/>
      <w:u w:val="single"/>
    </w:rPr>
  </w:style>
  <w:style w:type="character" w:styleId="FollowedHyperlink">
    <w:name w:val="FollowedHyperlink"/>
    <w:basedOn w:val="DefaultParagraphFont"/>
    <w:uiPriority w:val="99"/>
    <w:semiHidden/>
    <w:unhideWhenUsed/>
    <w:rsid w:val="00E501FB"/>
    <w:rPr>
      <w:color w:val="954F72" w:themeColor="followedHyperlink"/>
      <w:u w:val="single"/>
    </w:rPr>
  </w:style>
  <w:style w:type="paragraph" w:styleId="BalloonText">
    <w:name w:val="Balloon Text"/>
    <w:basedOn w:val="Normal"/>
    <w:link w:val="BalloonTextChar"/>
    <w:uiPriority w:val="99"/>
    <w:semiHidden/>
    <w:unhideWhenUsed/>
    <w:rsid w:val="00C92AE6"/>
    <w:rPr>
      <w:rFonts w:ascii="Lucida Grande" w:hAnsi="Lucida Grande"/>
      <w:sz w:val="18"/>
      <w:szCs w:val="18"/>
    </w:rPr>
  </w:style>
  <w:style w:type="character" w:customStyle="1" w:styleId="BalloonTextChar">
    <w:name w:val="Balloon Text Char"/>
    <w:basedOn w:val="DefaultParagraphFont"/>
    <w:link w:val="BalloonText"/>
    <w:uiPriority w:val="99"/>
    <w:semiHidden/>
    <w:rsid w:val="00C92AE6"/>
    <w:rPr>
      <w:rFonts w:ascii="Lucida Grande" w:hAnsi="Lucida Grande"/>
      <w:sz w:val="18"/>
      <w:szCs w:val="18"/>
    </w:rPr>
  </w:style>
  <w:style w:type="character" w:styleId="CommentReference">
    <w:name w:val="annotation reference"/>
    <w:basedOn w:val="DefaultParagraphFont"/>
    <w:uiPriority w:val="99"/>
    <w:semiHidden/>
    <w:unhideWhenUsed/>
    <w:rsid w:val="00AC3600"/>
    <w:rPr>
      <w:sz w:val="18"/>
      <w:szCs w:val="18"/>
    </w:rPr>
  </w:style>
  <w:style w:type="paragraph" w:styleId="CommentText">
    <w:name w:val="annotation text"/>
    <w:basedOn w:val="Normal"/>
    <w:link w:val="CommentTextChar"/>
    <w:uiPriority w:val="99"/>
    <w:semiHidden/>
    <w:unhideWhenUsed/>
    <w:rsid w:val="00AC3600"/>
    <w:rPr>
      <w:rFonts w:asciiTheme="minorHAnsi" w:hAnsiTheme="minorHAnsi" w:cstheme="minorBidi"/>
      <w:lang w:eastAsia="en-US"/>
    </w:rPr>
  </w:style>
  <w:style w:type="character" w:customStyle="1" w:styleId="CommentTextChar">
    <w:name w:val="Comment Text Char"/>
    <w:basedOn w:val="DefaultParagraphFont"/>
    <w:link w:val="CommentText"/>
    <w:uiPriority w:val="99"/>
    <w:semiHidden/>
    <w:rsid w:val="00AC3600"/>
  </w:style>
  <w:style w:type="paragraph" w:styleId="CommentSubject">
    <w:name w:val="annotation subject"/>
    <w:basedOn w:val="CommentText"/>
    <w:next w:val="CommentText"/>
    <w:link w:val="CommentSubjectChar"/>
    <w:uiPriority w:val="99"/>
    <w:semiHidden/>
    <w:unhideWhenUsed/>
    <w:rsid w:val="00AC3600"/>
    <w:rPr>
      <w:b/>
      <w:bCs/>
      <w:sz w:val="20"/>
      <w:szCs w:val="20"/>
    </w:rPr>
  </w:style>
  <w:style w:type="character" w:customStyle="1" w:styleId="CommentSubjectChar">
    <w:name w:val="Comment Subject Char"/>
    <w:basedOn w:val="CommentTextChar"/>
    <w:link w:val="CommentSubject"/>
    <w:uiPriority w:val="99"/>
    <w:semiHidden/>
    <w:rsid w:val="00AC3600"/>
    <w:rPr>
      <w:b/>
      <w:bCs/>
      <w:sz w:val="20"/>
      <w:szCs w:val="20"/>
    </w:rPr>
  </w:style>
  <w:style w:type="paragraph" w:styleId="Revision">
    <w:name w:val="Revision"/>
    <w:hidden/>
    <w:uiPriority w:val="99"/>
    <w:semiHidden/>
    <w:rsid w:val="00AC3600"/>
  </w:style>
  <w:style w:type="character" w:customStyle="1" w:styleId="normaltextrun">
    <w:name w:val="normaltextrun"/>
    <w:basedOn w:val="DefaultParagraphFont"/>
    <w:rsid w:val="00CC2A07"/>
  </w:style>
  <w:style w:type="character" w:customStyle="1" w:styleId="eop">
    <w:name w:val="eop"/>
    <w:basedOn w:val="DefaultParagraphFont"/>
    <w:rsid w:val="00CC2A07"/>
  </w:style>
  <w:style w:type="paragraph" w:customStyle="1" w:styleId="paragraph">
    <w:name w:val="paragraph"/>
    <w:basedOn w:val="Normal"/>
    <w:rsid w:val="00CC2A07"/>
    <w:pPr>
      <w:spacing w:before="100" w:beforeAutospacing="1" w:after="100" w:afterAutospacing="1"/>
    </w:pPr>
    <w:rPr>
      <w:rFonts w:eastAsia="Times New Roman"/>
    </w:rPr>
  </w:style>
  <w:style w:type="character" w:styleId="UnresolvedMention">
    <w:name w:val="Unresolved Mention"/>
    <w:basedOn w:val="DefaultParagraphFont"/>
    <w:uiPriority w:val="99"/>
    <w:rsid w:val="00993781"/>
    <w:rPr>
      <w:color w:val="605E5C"/>
      <w:shd w:val="clear" w:color="auto" w:fill="E1DFDD"/>
    </w:rPr>
  </w:style>
  <w:style w:type="character" w:styleId="Strong">
    <w:name w:val="Strong"/>
    <w:basedOn w:val="DefaultParagraphFont"/>
    <w:uiPriority w:val="22"/>
    <w:qFormat/>
    <w:rsid w:val="003E7A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46079">
      <w:bodyDiv w:val="1"/>
      <w:marLeft w:val="0"/>
      <w:marRight w:val="0"/>
      <w:marTop w:val="0"/>
      <w:marBottom w:val="0"/>
      <w:divBdr>
        <w:top w:val="none" w:sz="0" w:space="0" w:color="auto"/>
        <w:left w:val="none" w:sz="0" w:space="0" w:color="auto"/>
        <w:bottom w:val="none" w:sz="0" w:space="0" w:color="auto"/>
        <w:right w:val="none" w:sz="0" w:space="0" w:color="auto"/>
      </w:divBdr>
      <w:divsChild>
        <w:div w:id="423838214">
          <w:marLeft w:val="0"/>
          <w:marRight w:val="0"/>
          <w:marTop w:val="0"/>
          <w:marBottom w:val="0"/>
          <w:divBdr>
            <w:top w:val="none" w:sz="0" w:space="0" w:color="auto"/>
            <w:left w:val="none" w:sz="0" w:space="0" w:color="auto"/>
            <w:bottom w:val="none" w:sz="0" w:space="0" w:color="auto"/>
            <w:right w:val="none" w:sz="0" w:space="0" w:color="auto"/>
          </w:divBdr>
        </w:div>
        <w:div w:id="707991350">
          <w:marLeft w:val="0"/>
          <w:marRight w:val="0"/>
          <w:marTop w:val="0"/>
          <w:marBottom w:val="0"/>
          <w:divBdr>
            <w:top w:val="none" w:sz="0" w:space="0" w:color="auto"/>
            <w:left w:val="none" w:sz="0" w:space="0" w:color="auto"/>
            <w:bottom w:val="none" w:sz="0" w:space="0" w:color="auto"/>
            <w:right w:val="none" w:sz="0" w:space="0" w:color="auto"/>
          </w:divBdr>
        </w:div>
        <w:div w:id="1034575318">
          <w:marLeft w:val="0"/>
          <w:marRight w:val="0"/>
          <w:marTop w:val="0"/>
          <w:marBottom w:val="0"/>
          <w:divBdr>
            <w:top w:val="none" w:sz="0" w:space="0" w:color="auto"/>
            <w:left w:val="none" w:sz="0" w:space="0" w:color="auto"/>
            <w:bottom w:val="none" w:sz="0" w:space="0" w:color="auto"/>
            <w:right w:val="none" w:sz="0" w:space="0" w:color="auto"/>
          </w:divBdr>
        </w:div>
      </w:divsChild>
    </w:div>
    <w:div w:id="357901441">
      <w:bodyDiv w:val="1"/>
      <w:marLeft w:val="0"/>
      <w:marRight w:val="0"/>
      <w:marTop w:val="0"/>
      <w:marBottom w:val="0"/>
      <w:divBdr>
        <w:top w:val="none" w:sz="0" w:space="0" w:color="auto"/>
        <w:left w:val="none" w:sz="0" w:space="0" w:color="auto"/>
        <w:bottom w:val="none" w:sz="0" w:space="0" w:color="auto"/>
        <w:right w:val="none" w:sz="0" w:space="0" w:color="auto"/>
      </w:divBdr>
      <w:divsChild>
        <w:div w:id="38240003">
          <w:marLeft w:val="0"/>
          <w:marRight w:val="0"/>
          <w:marTop w:val="0"/>
          <w:marBottom w:val="0"/>
          <w:divBdr>
            <w:top w:val="none" w:sz="0" w:space="0" w:color="auto"/>
            <w:left w:val="none" w:sz="0" w:space="0" w:color="auto"/>
            <w:bottom w:val="none" w:sz="0" w:space="0" w:color="auto"/>
            <w:right w:val="none" w:sz="0" w:space="0" w:color="auto"/>
          </w:divBdr>
          <w:divsChild>
            <w:div w:id="573779404">
              <w:marLeft w:val="0"/>
              <w:marRight w:val="0"/>
              <w:marTop w:val="0"/>
              <w:marBottom w:val="0"/>
              <w:divBdr>
                <w:top w:val="none" w:sz="0" w:space="0" w:color="auto"/>
                <w:left w:val="none" w:sz="0" w:space="0" w:color="auto"/>
                <w:bottom w:val="none" w:sz="0" w:space="0" w:color="auto"/>
                <w:right w:val="none" w:sz="0" w:space="0" w:color="auto"/>
              </w:divBdr>
            </w:div>
            <w:div w:id="1616252136">
              <w:marLeft w:val="0"/>
              <w:marRight w:val="0"/>
              <w:marTop w:val="0"/>
              <w:marBottom w:val="0"/>
              <w:divBdr>
                <w:top w:val="none" w:sz="0" w:space="0" w:color="auto"/>
                <w:left w:val="none" w:sz="0" w:space="0" w:color="auto"/>
                <w:bottom w:val="none" w:sz="0" w:space="0" w:color="auto"/>
                <w:right w:val="none" w:sz="0" w:space="0" w:color="auto"/>
              </w:divBdr>
            </w:div>
          </w:divsChild>
        </w:div>
        <w:div w:id="179054045">
          <w:marLeft w:val="0"/>
          <w:marRight w:val="0"/>
          <w:marTop w:val="0"/>
          <w:marBottom w:val="0"/>
          <w:divBdr>
            <w:top w:val="none" w:sz="0" w:space="0" w:color="auto"/>
            <w:left w:val="none" w:sz="0" w:space="0" w:color="auto"/>
            <w:bottom w:val="none" w:sz="0" w:space="0" w:color="auto"/>
            <w:right w:val="none" w:sz="0" w:space="0" w:color="auto"/>
          </w:divBdr>
          <w:divsChild>
            <w:div w:id="225261275">
              <w:marLeft w:val="0"/>
              <w:marRight w:val="0"/>
              <w:marTop w:val="0"/>
              <w:marBottom w:val="0"/>
              <w:divBdr>
                <w:top w:val="none" w:sz="0" w:space="0" w:color="auto"/>
                <w:left w:val="none" w:sz="0" w:space="0" w:color="auto"/>
                <w:bottom w:val="none" w:sz="0" w:space="0" w:color="auto"/>
                <w:right w:val="none" w:sz="0" w:space="0" w:color="auto"/>
              </w:divBdr>
            </w:div>
            <w:div w:id="621959375">
              <w:marLeft w:val="0"/>
              <w:marRight w:val="0"/>
              <w:marTop w:val="0"/>
              <w:marBottom w:val="0"/>
              <w:divBdr>
                <w:top w:val="none" w:sz="0" w:space="0" w:color="auto"/>
                <w:left w:val="none" w:sz="0" w:space="0" w:color="auto"/>
                <w:bottom w:val="none" w:sz="0" w:space="0" w:color="auto"/>
                <w:right w:val="none" w:sz="0" w:space="0" w:color="auto"/>
              </w:divBdr>
            </w:div>
          </w:divsChild>
        </w:div>
        <w:div w:id="791822529">
          <w:marLeft w:val="0"/>
          <w:marRight w:val="0"/>
          <w:marTop w:val="0"/>
          <w:marBottom w:val="0"/>
          <w:divBdr>
            <w:top w:val="none" w:sz="0" w:space="0" w:color="auto"/>
            <w:left w:val="none" w:sz="0" w:space="0" w:color="auto"/>
            <w:bottom w:val="none" w:sz="0" w:space="0" w:color="auto"/>
            <w:right w:val="none" w:sz="0" w:space="0" w:color="auto"/>
          </w:divBdr>
          <w:divsChild>
            <w:div w:id="15762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80361">
      <w:bodyDiv w:val="1"/>
      <w:marLeft w:val="0"/>
      <w:marRight w:val="0"/>
      <w:marTop w:val="0"/>
      <w:marBottom w:val="0"/>
      <w:divBdr>
        <w:top w:val="none" w:sz="0" w:space="0" w:color="auto"/>
        <w:left w:val="none" w:sz="0" w:space="0" w:color="auto"/>
        <w:bottom w:val="none" w:sz="0" w:space="0" w:color="auto"/>
        <w:right w:val="none" w:sz="0" w:space="0" w:color="auto"/>
      </w:divBdr>
    </w:div>
    <w:div w:id="574631183">
      <w:bodyDiv w:val="1"/>
      <w:marLeft w:val="0"/>
      <w:marRight w:val="0"/>
      <w:marTop w:val="0"/>
      <w:marBottom w:val="0"/>
      <w:divBdr>
        <w:top w:val="none" w:sz="0" w:space="0" w:color="auto"/>
        <w:left w:val="none" w:sz="0" w:space="0" w:color="auto"/>
        <w:bottom w:val="none" w:sz="0" w:space="0" w:color="auto"/>
        <w:right w:val="none" w:sz="0" w:space="0" w:color="auto"/>
      </w:divBdr>
    </w:div>
    <w:div w:id="762577457">
      <w:bodyDiv w:val="1"/>
      <w:marLeft w:val="0"/>
      <w:marRight w:val="0"/>
      <w:marTop w:val="0"/>
      <w:marBottom w:val="0"/>
      <w:divBdr>
        <w:top w:val="none" w:sz="0" w:space="0" w:color="auto"/>
        <w:left w:val="none" w:sz="0" w:space="0" w:color="auto"/>
        <w:bottom w:val="none" w:sz="0" w:space="0" w:color="auto"/>
        <w:right w:val="none" w:sz="0" w:space="0" w:color="auto"/>
      </w:divBdr>
    </w:div>
    <w:div w:id="854080507">
      <w:bodyDiv w:val="1"/>
      <w:marLeft w:val="0"/>
      <w:marRight w:val="0"/>
      <w:marTop w:val="0"/>
      <w:marBottom w:val="0"/>
      <w:divBdr>
        <w:top w:val="none" w:sz="0" w:space="0" w:color="auto"/>
        <w:left w:val="none" w:sz="0" w:space="0" w:color="auto"/>
        <w:bottom w:val="none" w:sz="0" w:space="0" w:color="auto"/>
        <w:right w:val="none" w:sz="0" w:space="0" w:color="auto"/>
      </w:divBdr>
      <w:divsChild>
        <w:div w:id="538400435">
          <w:marLeft w:val="0"/>
          <w:marRight w:val="0"/>
          <w:marTop w:val="0"/>
          <w:marBottom w:val="0"/>
          <w:divBdr>
            <w:top w:val="none" w:sz="0" w:space="0" w:color="auto"/>
            <w:left w:val="none" w:sz="0" w:space="0" w:color="auto"/>
            <w:bottom w:val="none" w:sz="0" w:space="0" w:color="auto"/>
            <w:right w:val="none" w:sz="0" w:space="0" w:color="auto"/>
          </w:divBdr>
        </w:div>
        <w:div w:id="942227405">
          <w:marLeft w:val="0"/>
          <w:marRight w:val="0"/>
          <w:marTop w:val="0"/>
          <w:marBottom w:val="0"/>
          <w:divBdr>
            <w:top w:val="none" w:sz="0" w:space="0" w:color="auto"/>
            <w:left w:val="none" w:sz="0" w:space="0" w:color="auto"/>
            <w:bottom w:val="none" w:sz="0" w:space="0" w:color="auto"/>
            <w:right w:val="none" w:sz="0" w:space="0" w:color="auto"/>
          </w:divBdr>
        </w:div>
      </w:divsChild>
    </w:div>
    <w:div w:id="857700043">
      <w:bodyDiv w:val="1"/>
      <w:marLeft w:val="0"/>
      <w:marRight w:val="0"/>
      <w:marTop w:val="0"/>
      <w:marBottom w:val="0"/>
      <w:divBdr>
        <w:top w:val="none" w:sz="0" w:space="0" w:color="auto"/>
        <w:left w:val="none" w:sz="0" w:space="0" w:color="auto"/>
        <w:bottom w:val="none" w:sz="0" w:space="0" w:color="auto"/>
        <w:right w:val="none" w:sz="0" w:space="0" w:color="auto"/>
      </w:divBdr>
    </w:div>
    <w:div w:id="871958156">
      <w:bodyDiv w:val="1"/>
      <w:marLeft w:val="0"/>
      <w:marRight w:val="0"/>
      <w:marTop w:val="0"/>
      <w:marBottom w:val="0"/>
      <w:divBdr>
        <w:top w:val="none" w:sz="0" w:space="0" w:color="auto"/>
        <w:left w:val="none" w:sz="0" w:space="0" w:color="auto"/>
        <w:bottom w:val="none" w:sz="0" w:space="0" w:color="auto"/>
        <w:right w:val="none" w:sz="0" w:space="0" w:color="auto"/>
      </w:divBdr>
    </w:div>
    <w:div w:id="1098673090">
      <w:bodyDiv w:val="1"/>
      <w:marLeft w:val="0"/>
      <w:marRight w:val="0"/>
      <w:marTop w:val="0"/>
      <w:marBottom w:val="0"/>
      <w:divBdr>
        <w:top w:val="none" w:sz="0" w:space="0" w:color="auto"/>
        <w:left w:val="none" w:sz="0" w:space="0" w:color="auto"/>
        <w:bottom w:val="none" w:sz="0" w:space="0" w:color="auto"/>
        <w:right w:val="none" w:sz="0" w:space="0" w:color="auto"/>
      </w:divBdr>
    </w:div>
    <w:div w:id="1174228558">
      <w:bodyDiv w:val="1"/>
      <w:marLeft w:val="0"/>
      <w:marRight w:val="0"/>
      <w:marTop w:val="0"/>
      <w:marBottom w:val="0"/>
      <w:divBdr>
        <w:top w:val="none" w:sz="0" w:space="0" w:color="auto"/>
        <w:left w:val="none" w:sz="0" w:space="0" w:color="auto"/>
        <w:bottom w:val="none" w:sz="0" w:space="0" w:color="auto"/>
        <w:right w:val="none" w:sz="0" w:space="0" w:color="auto"/>
      </w:divBdr>
    </w:div>
    <w:div w:id="1345934502">
      <w:bodyDiv w:val="1"/>
      <w:marLeft w:val="0"/>
      <w:marRight w:val="0"/>
      <w:marTop w:val="0"/>
      <w:marBottom w:val="0"/>
      <w:divBdr>
        <w:top w:val="none" w:sz="0" w:space="0" w:color="auto"/>
        <w:left w:val="none" w:sz="0" w:space="0" w:color="auto"/>
        <w:bottom w:val="none" w:sz="0" w:space="0" w:color="auto"/>
        <w:right w:val="none" w:sz="0" w:space="0" w:color="auto"/>
      </w:divBdr>
    </w:div>
    <w:div w:id="1415011323">
      <w:bodyDiv w:val="1"/>
      <w:marLeft w:val="0"/>
      <w:marRight w:val="0"/>
      <w:marTop w:val="0"/>
      <w:marBottom w:val="0"/>
      <w:divBdr>
        <w:top w:val="none" w:sz="0" w:space="0" w:color="auto"/>
        <w:left w:val="none" w:sz="0" w:space="0" w:color="auto"/>
        <w:bottom w:val="none" w:sz="0" w:space="0" w:color="auto"/>
        <w:right w:val="none" w:sz="0" w:space="0" w:color="auto"/>
      </w:divBdr>
    </w:div>
    <w:div w:id="1896888695">
      <w:bodyDiv w:val="1"/>
      <w:marLeft w:val="0"/>
      <w:marRight w:val="0"/>
      <w:marTop w:val="0"/>
      <w:marBottom w:val="0"/>
      <w:divBdr>
        <w:top w:val="none" w:sz="0" w:space="0" w:color="auto"/>
        <w:left w:val="none" w:sz="0" w:space="0" w:color="auto"/>
        <w:bottom w:val="none" w:sz="0" w:space="0" w:color="auto"/>
        <w:right w:val="none" w:sz="0" w:space="0" w:color="auto"/>
      </w:divBdr>
      <w:divsChild>
        <w:div w:id="316765181">
          <w:marLeft w:val="0"/>
          <w:marRight w:val="0"/>
          <w:marTop w:val="0"/>
          <w:marBottom w:val="0"/>
          <w:divBdr>
            <w:top w:val="none" w:sz="0" w:space="0" w:color="auto"/>
            <w:left w:val="none" w:sz="0" w:space="0" w:color="auto"/>
            <w:bottom w:val="none" w:sz="0" w:space="0" w:color="auto"/>
            <w:right w:val="none" w:sz="0" w:space="0" w:color="auto"/>
          </w:divBdr>
        </w:div>
        <w:div w:id="562526770">
          <w:marLeft w:val="0"/>
          <w:marRight w:val="0"/>
          <w:marTop w:val="0"/>
          <w:marBottom w:val="0"/>
          <w:divBdr>
            <w:top w:val="none" w:sz="0" w:space="0" w:color="auto"/>
            <w:left w:val="none" w:sz="0" w:space="0" w:color="auto"/>
            <w:bottom w:val="none" w:sz="0" w:space="0" w:color="auto"/>
            <w:right w:val="none" w:sz="0" w:space="0" w:color="auto"/>
          </w:divBdr>
        </w:div>
      </w:divsChild>
    </w:div>
    <w:div w:id="2026901479">
      <w:bodyDiv w:val="1"/>
      <w:marLeft w:val="0"/>
      <w:marRight w:val="0"/>
      <w:marTop w:val="0"/>
      <w:marBottom w:val="0"/>
      <w:divBdr>
        <w:top w:val="none" w:sz="0" w:space="0" w:color="auto"/>
        <w:left w:val="none" w:sz="0" w:space="0" w:color="auto"/>
        <w:bottom w:val="none" w:sz="0" w:space="0" w:color="auto"/>
        <w:right w:val="none" w:sz="0" w:space="0" w:color="auto"/>
      </w:divBdr>
    </w:div>
    <w:div w:id="2046054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884588c-1d27-43b5-9935-36e2664f3f56">
      <Terms xmlns="http://schemas.microsoft.com/office/infopath/2007/PartnerControls"/>
    </lcf76f155ced4ddcb4097134ff3c332f>
    <_ip_UnifiedCompliancePolicyProperties xmlns="http://schemas.microsoft.com/sharepoint/v3" xsi:nil="true"/>
    <TaxCatchAll xmlns="97d16b26-0186-41d9-be59-6551675304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A0231AB4C70C4CBCDF6D69E3E9F67A" ma:contentTypeVersion="17" ma:contentTypeDescription="Create a new document." ma:contentTypeScope="" ma:versionID="a1cef11ed3adaa7bac09dbf2f22f230a">
  <xsd:schema xmlns:xsd="http://www.w3.org/2001/XMLSchema" xmlns:xs="http://www.w3.org/2001/XMLSchema" xmlns:p="http://schemas.microsoft.com/office/2006/metadata/properties" xmlns:ns1="http://schemas.microsoft.com/sharepoint/v3" xmlns:ns2="97d16b26-0186-41d9-be59-65516753043b" xmlns:ns3="9884588c-1d27-43b5-9935-36e2664f3f56" targetNamespace="http://schemas.microsoft.com/office/2006/metadata/properties" ma:root="true" ma:fieldsID="2d0c98bea3c0e7712852037c5ee809a0" ns1:_="" ns2:_="" ns3:_="">
    <xsd:import namespace="http://schemas.microsoft.com/sharepoint/v3"/>
    <xsd:import namespace="97d16b26-0186-41d9-be59-65516753043b"/>
    <xsd:import namespace="9884588c-1d27-43b5-9935-36e2664f3f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d16b26-0186-41d9-be59-6551675304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d8d6614-6931-4f40-a0b2-52383b397ea6}" ma:internalName="TaxCatchAll" ma:showField="CatchAllData" ma:web="97d16b26-0186-41d9-be59-6551675304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84588c-1d27-43b5-9935-36e2664f3f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a4177f9-52a5-4023-b952-3a64f72acbf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55C40E-2CA4-4663-92D2-04B56CC639BF}">
  <ds:schemaRefs>
    <ds:schemaRef ds:uri="http://schemas.microsoft.com/office/2006/metadata/properties"/>
    <ds:schemaRef ds:uri="http://schemas.microsoft.com/office/infopath/2007/PartnerControls"/>
    <ds:schemaRef ds:uri="http://schemas.microsoft.com/sharepoint/v3"/>
    <ds:schemaRef ds:uri="9884588c-1d27-43b5-9935-36e2664f3f56"/>
    <ds:schemaRef ds:uri="97d16b26-0186-41d9-be59-65516753043b"/>
  </ds:schemaRefs>
</ds:datastoreItem>
</file>

<file path=customXml/itemProps2.xml><?xml version="1.0" encoding="utf-8"?>
<ds:datastoreItem xmlns:ds="http://schemas.openxmlformats.org/officeDocument/2006/customXml" ds:itemID="{084938E9-1E07-4C43-813E-AB22CA3D7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16b26-0186-41d9-be59-65516753043b"/>
    <ds:schemaRef ds:uri="9884588c-1d27-43b5-9935-36e2664f3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B089BE-CF5D-654A-8BBA-76D3744345AA}">
  <ds:schemaRefs>
    <ds:schemaRef ds:uri="http://schemas.openxmlformats.org/officeDocument/2006/bibliography"/>
  </ds:schemaRefs>
</ds:datastoreItem>
</file>

<file path=customXml/itemProps4.xml><?xml version="1.0" encoding="utf-8"?>
<ds:datastoreItem xmlns:ds="http://schemas.openxmlformats.org/officeDocument/2006/customXml" ds:itemID="{0071CCB8-DFBB-43D4-ADB9-8BBA5EC9F4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5</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Hebden</dc:creator>
  <cp:keywords/>
  <dc:description/>
  <cp:lastModifiedBy>Judith Ogboru</cp:lastModifiedBy>
  <cp:revision>10</cp:revision>
  <cp:lastPrinted>2017-01-17T05:30:00Z</cp:lastPrinted>
  <dcterms:created xsi:type="dcterms:W3CDTF">2026-01-27T11:28:00Z</dcterms:created>
  <dcterms:modified xsi:type="dcterms:W3CDTF">2026-03-04T15:31:00Z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0x01010036A0231AB4C70C4CBCDF6D69E3E9F67A</vt:lpwstr>
  </property>
  <property fmtid="{D5CDD505-2E9C-101B-9397-08002B2CF9AE}" pid="3" name="MediaServiceImageTags">
    <vt:lpwstr/>
  </property>
</Properties>
</file>