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0956" w:rsidP="52EE60A9" w:rsidRDefault="7AF93B9C" w14:paraId="394F6710" w14:textId="39F363B6">
      <w:pPr>
        <w:rPr>
          <w:rFonts w:ascii="Segoe UI" w:hAnsi="Segoe UI" w:eastAsia="Segoe UI" w:cs="Segoe UI"/>
          <w:b w:val="1"/>
          <w:bCs w:val="1"/>
          <w:color w:val="000000" w:themeColor="text1"/>
          <w:sz w:val="28"/>
          <w:szCs w:val="28"/>
          <w:lang w:val="en-GB"/>
        </w:rPr>
      </w:pPr>
      <w:r w:rsidRPr="52EE60A9" w:rsidR="00641CDC">
        <w:rPr>
          <w:rFonts w:ascii="Segoe UI" w:hAnsi="Segoe UI" w:eastAsia="Segoe UI" w:cs="Segoe UI"/>
          <w:b w:val="1"/>
          <w:bCs w:val="1"/>
          <w:color w:val="000000" w:themeColor="text1" w:themeTint="FF" w:themeShade="FF"/>
          <w:sz w:val="28"/>
          <w:szCs w:val="28"/>
          <w:lang w:val="en-GB"/>
        </w:rPr>
        <w:t xml:space="preserve">Building Operations </w:t>
      </w:r>
      <w:r w:rsidRPr="52EE60A9" w:rsidR="7E0E44DA">
        <w:rPr>
          <w:rFonts w:ascii="Segoe UI" w:hAnsi="Segoe UI" w:eastAsia="Segoe UI" w:cs="Segoe UI"/>
          <w:b w:val="1"/>
          <w:bCs w:val="1"/>
          <w:color w:val="000000" w:themeColor="text1" w:themeTint="FF" w:themeShade="FF"/>
          <w:sz w:val="28"/>
          <w:szCs w:val="28"/>
          <w:lang w:val="en-GB"/>
        </w:rPr>
        <w:t>Admin</w:t>
      </w:r>
      <w:r w:rsidRPr="52EE60A9" w:rsidR="3A31BD27">
        <w:rPr>
          <w:rFonts w:ascii="Segoe UI" w:hAnsi="Segoe UI" w:eastAsia="Segoe UI" w:cs="Segoe UI"/>
          <w:b w:val="1"/>
          <w:bCs w:val="1"/>
          <w:color w:val="000000" w:themeColor="text1" w:themeTint="FF" w:themeShade="FF"/>
          <w:sz w:val="28"/>
          <w:szCs w:val="28"/>
          <w:lang w:val="en-GB"/>
        </w:rPr>
        <w:t xml:space="preserve"> Assistant </w:t>
      </w:r>
    </w:p>
    <w:p w:rsidR="52EE60A9" w:rsidP="52EE60A9" w:rsidRDefault="52EE60A9" w14:paraId="66023CA3" w14:textId="62988B3B">
      <w:pPr>
        <w:pStyle w:val="Normal"/>
        <w:rPr>
          <w:rFonts w:ascii="Segoe UI" w:hAnsi="Segoe UI" w:eastAsia="Segoe UI" w:cs="Segoe UI"/>
          <w:b w:val="1"/>
          <w:bCs w:val="1"/>
          <w:color w:val="000000" w:themeColor="text1" w:themeTint="FF" w:themeShade="FF"/>
          <w:sz w:val="28"/>
          <w:szCs w:val="28"/>
          <w:lang w:val="en-GB"/>
        </w:rPr>
      </w:pPr>
    </w:p>
    <w:p w:rsidR="001A0956" w:rsidP="52EE60A9" w:rsidRDefault="001A0956" w14:paraId="76332401" w14:textId="74BDDE6C">
      <w:pPr>
        <w:pStyle w:val="Normal"/>
        <w:rPr>
          <w:rFonts w:ascii="Segoe UI" w:hAnsi="Segoe UI" w:eastAsia="Segoe UI" w:cs="Segoe UI"/>
          <w:color w:val="000000" w:themeColor="text1"/>
          <w:sz w:val="28"/>
          <w:szCs w:val="28"/>
        </w:rPr>
      </w:pPr>
      <w:r w:rsidRPr="52EE60A9" w:rsidR="33794608">
        <w:rPr>
          <w:rFonts w:ascii="Segoe UI" w:hAnsi="Segoe UI" w:eastAsia="Segoe UI" w:cs="Segoe UI"/>
          <w:b w:val="1"/>
          <w:bCs w:val="1"/>
          <w:color w:val="000000" w:themeColor="text1" w:themeTint="FF" w:themeShade="FF"/>
          <w:sz w:val="28"/>
          <w:szCs w:val="28"/>
          <w:lang w:val="en-GB"/>
        </w:rPr>
        <w:t>Job Description</w:t>
      </w:r>
    </w:p>
    <w:p w:rsidR="001A0956" w:rsidP="52EE60A9" w:rsidRDefault="33794608" w14:paraId="2E8DA514" w14:textId="66BF5D23" w14:noSpellErr="1">
      <w:pPr>
        <w:jc w:val="both"/>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At Central Saint Martins (CSM) we believe that the diversity of our staff and student community is fundamental to creative thinking and innovation in the arts. We are committed to creating diverse and inclusive environments where we can express ourselves freely. We welcome applicants from diverse backgrounds, including race, disability, age, sex, gender identity, sexual orientation, religion and belief, marriage and civil partnership, pregnancy and maternity, and caring responsibility.</w:t>
      </w:r>
    </w:p>
    <w:p w:rsidR="001A0956" w:rsidP="52EE60A9" w:rsidRDefault="33794608" w14:paraId="092FA25F" w14:textId="62D49B7E">
      <w:pPr>
        <w:jc w:val="both"/>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 xml:space="preserve">This role with </w:t>
      </w:r>
      <w:r w:rsidRPr="52EE60A9" w:rsidR="5B4F6B0F">
        <w:rPr>
          <w:rFonts w:ascii="Segoe UI" w:hAnsi="Segoe UI" w:eastAsia="Segoe UI" w:cs="Segoe UI"/>
          <w:color w:val="000000" w:themeColor="text1" w:themeTint="FF" w:themeShade="FF"/>
          <w:sz w:val="22"/>
          <w:szCs w:val="22"/>
          <w:lang w:val="en-GB"/>
        </w:rPr>
        <w:t xml:space="preserve">the </w:t>
      </w:r>
      <w:r w:rsidRPr="52EE60A9" w:rsidR="33794608">
        <w:rPr>
          <w:rFonts w:ascii="Segoe UI" w:hAnsi="Segoe UI" w:eastAsia="Segoe UI" w:cs="Segoe UI"/>
          <w:color w:val="000000" w:themeColor="text1" w:themeTint="FF" w:themeShade="FF"/>
          <w:sz w:val="22"/>
          <w:szCs w:val="22"/>
          <w:lang w:val="en-GB"/>
        </w:rPr>
        <w:t xml:space="preserve">Building Operations team at CSM, will </w:t>
      </w:r>
      <w:r w:rsidRPr="52EE60A9" w:rsidR="00537C47">
        <w:rPr>
          <w:rFonts w:ascii="Segoe UI" w:hAnsi="Segoe UI" w:eastAsia="Segoe UI" w:cs="Segoe UI"/>
          <w:color w:val="000000" w:themeColor="text1" w:themeTint="FF" w:themeShade="FF"/>
          <w:sz w:val="22"/>
          <w:szCs w:val="22"/>
          <w:lang w:val="en-GB"/>
        </w:rPr>
        <w:t xml:space="preserve">be to </w:t>
      </w:r>
      <w:r w:rsidRPr="52EE60A9" w:rsidR="00641CDC">
        <w:rPr>
          <w:rFonts w:ascii="Segoe UI" w:hAnsi="Segoe UI" w:eastAsia="Segoe UI" w:cs="Segoe UI"/>
          <w:color w:val="000000" w:themeColor="text1" w:themeTint="FF" w:themeShade="FF"/>
          <w:sz w:val="22"/>
          <w:szCs w:val="22"/>
          <w:lang w:val="en-GB"/>
        </w:rPr>
        <w:t xml:space="preserve">provide </w:t>
      </w:r>
      <w:bookmarkStart w:name="_Int_Mkgyim0O" w:id="227409113"/>
      <w:r w:rsidRPr="52EE60A9" w:rsidR="00641CDC">
        <w:rPr>
          <w:rFonts w:ascii="Segoe UI" w:hAnsi="Segoe UI" w:eastAsia="Segoe UI" w:cs="Segoe UI"/>
          <w:color w:val="000000" w:themeColor="text1" w:themeTint="FF" w:themeShade="FF"/>
          <w:sz w:val="22"/>
          <w:szCs w:val="22"/>
          <w:lang w:val="en-GB"/>
        </w:rPr>
        <w:t xml:space="preserve">general </w:t>
      </w:r>
      <w:r w:rsidRPr="52EE60A9" w:rsidR="33794608">
        <w:rPr>
          <w:rFonts w:ascii="Segoe UI" w:hAnsi="Segoe UI" w:eastAsia="Segoe UI" w:cs="Segoe UI"/>
          <w:color w:val="000000" w:themeColor="text1" w:themeTint="FF" w:themeShade="FF"/>
          <w:sz w:val="22"/>
          <w:szCs w:val="22"/>
          <w:lang w:val="en-GB"/>
        </w:rPr>
        <w:t>support</w:t>
      </w:r>
      <w:bookmarkEnd w:id="227409113"/>
      <w:r w:rsidRPr="52EE60A9" w:rsidR="33794608">
        <w:rPr>
          <w:rFonts w:ascii="Segoe UI" w:hAnsi="Segoe UI" w:eastAsia="Segoe UI" w:cs="Segoe UI"/>
          <w:color w:val="000000" w:themeColor="text1" w:themeTint="FF" w:themeShade="FF"/>
          <w:sz w:val="22"/>
          <w:szCs w:val="22"/>
          <w:lang w:val="en-GB"/>
        </w:rPr>
        <w:t xml:space="preserve"> with </w:t>
      </w:r>
      <w:r w:rsidRPr="52EE60A9" w:rsidR="00537C47">
        <w:rPr>
          <w:rFonts w:ascii="Segoe UI" w:hAnsi="Segoe UI" w:eastAsia="Segoe UI" w:cs="Segoe UI"/>
          <w:color w:val="000000" w:themeColor="text1" w:themeTint="FF" w:themeShade="FF"/>
          <w:sz w:val="22"/>
          <w:szCs w:val="22"/>
        </w:rPr>
        <w:t>a variety of operational</w:t>
      </w:r>
      <w:r w:rsidRPr="52EE60A9" w:rsidR="06359C4C">
        <w:rPr>
          <w:rFonts w:ascii="Segoe UI" w:hAnsi="Segoe UI" w:eastAsia="Segoe UI" w:cs="Segoe UI"/>
          <w:color w:val="000000" w:themeColor="text1" w:themeTint="FF" w:themeShade="FF"/>
          <w:sz w:val="22"/>
          <w:szCs w:val="22"/>
        </w:rPr>
        <w:t xml:space="preserve"> and </w:t>
      </w:r>
      <w:r w:rsidRPr="52EE60A9" w:rsidR="06359C4C">
        <w:rPr>
          <w:rFonts w:ascii="Segoe UI" w:hAnsi="Segoe UI" w:eastAsia="Segoe UI" w:cs="Segoe UI"/>
          <w:color w:val="000000" w:themeColor="text1" w:themeTint="FF" w:themeShade="FF"/>
          <w:sz w:val="22"/>
          <w:szCs w:val="22"/>
        </w:rPr>
        <w:t>administrative</w:t>
      </w:r>
      <w:r w:rsidRPr="52EE60A9" w:rsidR="00537C47">
        <w:rPr>
          <w:rFonts w:ascii="Segoe UI" w:hAnsi="Segoe UI" w:eastAsia="Segoe UI" w:cs="Segoe UI"/>
          <w:color w:val="000000" w:themeColor="text1" w:themeTint="FF" w:themeShade="FF"/>
          <w:sz w:val="22"/>
          <w:szCs w:val="22"/>
        </w:rPr>
        <w:t xml:space="preserve"> tasks</w:t>
      </w:r>
      <w:r w:rsidRPr="52EE60A9" w:rsidR="13528BAD">
        <w:rPr>
          <w:rFonts w:ascii="Segoe UI" w:hAnsi="Segoe UI" w:eastAsia="Segoe UI" w:cs="Segoe UI"/>
          <w:color w:val="000000" w:themeColor="text1" w:themeTint="FF" w:themeShade="FF"/>
          <w:sz w:val="22"/>
          <w:szCs w:val="22"/>
        </w:rPr>
        <w:t>.</w:t>
      </w:r>
      <w:r w:rsidRPr="52EE60A9" w:rsidR="00537C47">
        <w:rPr>
          <w:rFonts w:ascii="Segoe UI" w:hAnsi="Segoe UI" w:eastAsia="Segoe UI" w:cs="Segoe UI"/>
          <w:color w:val="000000" w:themeColor="text1" w:themeTint="FF" w:themeShade="FF"/>
          <w:sz w:val="22"/>
          <w:szCs w:val="22"/>
        </w:rPr>
        <w:t xml:space="preserve"> The role will require onsite working Monday – Friday.</w:t>
      </w:r>
    </w:p>
    <w:p w:rsidR="00537C47" w:rsidP="52EE60A9" w:rsidRDefault="00537C47" w14:paraId="0B18959C" w14:textId="0464CF33">
      <w:pPr>
        <w:spacing w:after="0"/>
        <w:ind/>
        <w:rPr>
          <w:rFonts w:ascii="Segoe UI" w:hAnsi="Segoe UI" w:eastAsia="Segoe UI" w:cs="Segoe UI"/>
          <w:b w:val="1"/>
          <w:bCs w:val="1"/>
          <w:color w:val="000000" w:themeColor="text1" w:themeTint="FF" w:themeShade="FF"/>
          <w:sz w:val="22"/>
          <w:szCs w:val="22"/>
          <w:lang w:val="en-GB"/>
        </w:rPr>
      </w:pPr>
      <w:r w:rsidRPr="52EE60A9" w:rsidR="33794608">
        <w:rPr>
          <w:rFonts w:ascii="Segoe UI" w:hAnsi="Segoe UI" w:eastAsia="Segoe UI" w:cs="Segoe UI"/>
          <w:b w:val="1"/>
          <w:bCs w:val="1"/>
          <w:color w:val="000000" w:themeColor="text1" w:themeTint="FF" w:themeShade="FF"/>
          <w:sz w:val="28"/>
          <w:szCs w:val="28"/>
          <w:lang w:val="en-GB"/>
        </w:rPr>
        <w:t>Duties will consist of:</w:t>
      </w:r>
    </w:p>
    <w:p w:rsidR="00537C47" w:rsidP="52EE60A9" w:rsidRDefault="00537C47" w14:paraId="65F62413" w14:textId="0231BDC0">
      <w:pPr>
        <w:pStyle w:val="ListParagraph"/>
        <w:numPr>
          <w:ilvl w:val="0"/>
          <w:numId w:val="20"/>
        </w:numPr>
        <w:spacing w:before="0" w:beforeAutospacing="off" w:after="0" w:afterAutospacing="off" w:line="360" w:lineRule="auto"/>
        <w:ind w:left="360" w:right="0" w:hanging="360"/>
        <w:rPr>
          <w:rFonts w:ascii="Segoe UI" w:hAnsi="Segoe UI" w:eastAsia="Segoe UI" w:cs="Segoe UI"/>
          <w:noProof w:val="0"/>
          <w:sz w:val="22"/>
          <w:szCs w:val="22"/>
          <w:lang w:val="en-GB"/>
        </w:rPr>
      </w:pPr>
      <w:r w:rsidRPr="52EE60A9" w:rsidR="60DC3ADE">
        <w:rPr>
          <w:rFonts w:ascii="Segoe UI" w:hAnsi="Segoe UI" w:eastAsia="Segoe UI" w:cs="Segoe UI"/>
          <w:noProof w:val="0"/>
          <w:sz w:val="22"/>
          <w:szCs w:val="22"/>
          <w:lang w:val="en-GB"/>
        </w:rPr>
        <w:t xml:space="preserve">To be a first point of contact for general enquiries received into </w:t>
      </w:r>
      <w:r w:rsidRPr="52EE60A9" w:rsidR="7633C5B9">
        <w:rPr>
          <w:rFonts w:ascii="Segoe UI" w:hAnsi="Segoe UI" w:eastAsia="Segoe UI" w:cs="Segoe UI"/>
          <w:noProof w:val="0"/>
          <w:sz w:val="22"/>
          <w:szCs w:val="22"/>
          <w:lang w:val="en-GB"/>
        </w:rPr>
        <w:t>the</w:t>
      </w:r>
      <w:r w:rsidRPr="52EE60A9" w:rsidR="60DC3ADE">
        <w:rPr>
          <w:rFonts w:ascii="Segoe UI" w:hAnsi="Segoe UI" w:eastAsia="Segoe UI" w:cs="Segoe UI"/>
          <w:noProof w:val="0"/>
          <w:sz w:val="22"/>
          <w:szCs w:val="22"/>
          <w:lang w:val="en-GB"/>
        </w:rPr>
        <w:t xml:space="preserve"> Building </w:t>
      </w:r>
      <w:r w:rsidRPr="52EE60A9" w:rsidR="4583FAB1">
        <w:rPr>
          <w:rFonts w:ascii="Segoe UI" w:hAnsi="Segoe UI" w:eastAsia="Segoe UI" w:cs="Segoe UI"/>
          <w:noProof w:val="0"/>
          <w:sz w:val="22"/>
          <w:szCs w:val="22"/>
          <w:lang w:val="en-GB"/>
        </w:rPr>
        <w:t xml:space="preserve">Support inbox, escalating to the Buildings </w:t>
      </w:r>
      <w:r w:rsidRPr="52EE60A9" w:rsidR="60DC3ADE">
        <w:rPr>
          <w:rFonts w:ascii="Segoe UI" w:hAnsi="Segoe UI" w:eastAsia="Segoe UI" w:cs="Segoe UI"/>
          <w:noProof w:val="0"/>
          <w:sz w:val="22"/>
          <w:szCs w:val="22"/>
          <w:lang w:val="en-GB"/>
        </w:rPr>
        <w:t>Operations Manager</w:t>
      </w:r>
      <w:r w:rsidRPr="52EE60A9" w:rsidR="2956CD64">
        <w:rPr>
          <w:rFonts w:ascii="Segoe UI" w:hAnsi="Segoe UI" w:eastAsia="Segoe UI" w:cs="Segoe UI"/>
          <w:noProof w:val="0"/>
          <w:sz w:val="22"/>
          <w:szCs w:val="22"/>
          <w:lang w:val="en-GB"/>
        </w:rPr>
        <w:t xml:space="preserve"> when applicable</w:t>
      </w:r>
      <w:r w:rsidRPr="52EE60A9" w:rsidR="60DC3ADE">
        <w:rPr>
          <w:rFonts w:ascii="Segoe UI" w:hAnsi="Segoe UI" w:eastAsia="Segoe UI" w:cs="Segoe UI"/>
          <w:noProof w:val="0"/>
          <w:sz w:val="22"/>
          <w:szCs w:val="22"/>
          <w:lang w:val="en-GB"/>
        </w:rPr>
        <w:t>.</w:t>
      </w:r>
    </w:p>
    <w:p w:rsidR="00537C47" w:rsidP="52EE60A9" w:rsidRDefault="00537C47" w14:paraId="1A132D35" w14:textId="66CD71D0">
      <w:pPr>
        <w:pStyle w:val="ListParagraph"/>
        <w:numPr>
          <w:ilvl w:val="0"/>
          <w:numId w:val="20"/>
        </w:numPr>
        <w:spacing w:before="0" w:beforeAutospacing="off" w:after="0" w:afterAutospacing="off" w:line="360" w:lineRule="auto"/>
        <w:ind w:left="360" w:right="0" w:hanging="360"/>
        <w:rPr>
          <w:rFonts w:ascii="Segoe UI" w:hAnsi="Segoe UI" w:eastAsia="Segoe UI" w:cs="Segoe UI"/>
          <w:noProof w:val="0"/>
          <w:sz w:val="22"/>
          <w:szCs w:val="22"/>
          <w:lang w:val="en-US"/>
        </w:rPr>
      </w:pPr>
      <w:r w:rsidRPr="52EE60A9" w:rsidR="52622E75">
        <w:rPr>
          <w:rFonts w:ascii="Segoe UI" w:hAnsi="Segoe UI" w:eastAsia="Segoe UI" w:cs="Segoe UI"/>
          <w:sz w:val="22"/>
          <w:szCs w:val="22"/>
        </w:rPr>
        <w:t xml:space="preserve">To attend meetings relevant to Building Operations </w:t>
      </w:r>
      <w:r w:rsidRPr="52EE60A9" w:rsidR="52622E75">
        <w:rPr>
          <w:rFonts w:ascii="Segoe UI" w:hAnsi="Segoe UI" w:eastAsia="Segoe UI" w:cs="Segoe UI"/>
          <w:noProof w:val="0"/>
          <w:sz w:val="22"/>
          <w:szCs w:val="22"/>
          <w:lang w:val="en-US"/>
        </w:rPr>
        <w:t xml:space="preserve">ensuring actions are recorded and followed up as </w:t>
      </w:r>
      <w:r w:rsidRPr="52EE60A9" w:rsidR="52622E75">
        <w:rPr>
          <w:rFonts w:ascii="Segoe UI" w:hAnsi="Segoe UI" w:eastAsia="Segoe UI" w:cs="Segoe UI"/>
          <w:noProof w:val="0"/>
          <w:sz w:val="22"/>
          <w:szCs w:val="22"/>
          <w:lang w:val="en-US"/>
        </w:rPr>
        <w:t>appropriate</w:t>
      </w:r>
      <w:r w:rsidRPr="52EE60A9" w:rsidR="52622E75">
        <w:rPr>
          <w:rFonts w:ascii="Segoe UI" w:hAnsi="Segoe UI" w:eastAsia="Segoe UI" w:cs="Segoe UI"/>
          <w:noProof w:val="0"/>
          <w:sz w:val="22"/>
          <w:szCs w:val="22"/>
          <w:lang w:val="en-US"/>
        </w:rPr>
        <w:t>.</w:t>
      </w:r>
    </w:p>
    <w:p w:rsidR="00537C47" w:rsidP="52EE60A9" w:rsidRDefault="00537C47" w14:paraId="0B0D02BF" w14:textId="23DC347C">
      <w:pPr>
        <w:pStyle w:val="ListParagraph"/>
        <w:numPr>
          <w:ilvl w:val="0"/>
          <w:numId w:val="20"/>
        </w:numPr>
        <w:spacing w:before="0" w:beforeAutospacing="off" w:after="0" w:afterAutospacing="off" w:line="360" w:lineRule="auto"/>
        <w:ind w:left="360" w:right="0" w:hanging="360"/>
        <w:rPr>
          <w:rFonts w:ascii="Segoe UI" w:hAnsi="Segoe UI" w:eastAsia="Segoe UI" w:cs="Segoe UI"/>
          <w:noProof w:val="0"/>
          <w:sz w:val="22"/>
          <w:szCs w:val="22"/>
          <w:lang w:val="en-GB"/>
        </w:rPr>
      </w:pPr>
      <w:r w:rsidRPr="52EE60A9" w:rsidR="1F852ED5">
        <w:rPr>
          <w:rFonts w:ascii="Segoe UI" w:hAnsi="Segoe UI" w:eastAsia="Segoe UI" w:cs="Segoe UI"/>
          <w:noProof w:val="0"/>
          <w:sz w:val="22"/>
          <w:szCs w:val="22"/>
          <w:lang w:val="en-GB"/>
        </w:rPr>
        <w:t xml:space="preserve">To </w:t>
      </w:r>
      <w:r w:rsidRPr="52EE60A9" w:rsidR="1F852ED5">
        <w:rPr>
          <w:rFonts w:ascii="Segoe UI" w:hAnsi="Segoe UI" w:eastAsia="Segoe UI" w:cs="Segoe UI"/>
          <w:noProof w:val="0"/>
          <w:sz w:val="22"/>
          <w:szCs w:val="22"/>
          <w:lang w:val="en-GB"/>
        </w:rPr>
        <w:t>assist</w:t>
      </w:r>
      <w:r w:rsidRPr="52EE60A9" w:rsidR="1F852ED5">
        <w:rPr>
          <w:rFonts w:ascii="Segoe UI" w:hAnsi="Segoe UI" w:eastAsia="Segoe UI" w:cs="Segoe UI"/>
          <w:noProof w:val="0"/>
          <w:sz w:val="22"/>
          <w:szCs w:val="22"/>
          <w:lang w:val="en-GB"/>
        </w:rPr>
        <w:t xml:space="preserve"> on the coordination of Building Operations tasks relating to up-and-coming Events</w:t>
      </w:r>
      <w:r w:rsidRPr="52EE60A9" w:rsidR="6EDC00FF">
        <w:rPr>
          <w:rFonts w:ascii="Segoe UI" w:hAnsi="Segoe UI" w:eastAsia="Segoe UI" w:cs="Segoe UI"/>
          <w:noProof w:val="0"/>
          <w:sz w:val="22"/>
          <w:szCs w:val="22"/>
          <w:lang w:val="en-GB"/>
        </w:rPr>
        <w:t>.</w:t>
      </w:r>
    </w:p>
    <w:p w:rsidR="00537C47" w:rsidP="52EE60A9" w:rsidRDefault="00537C47" w14:paraId="13F750DB" w14:textId="6822570E">
      <w:pPr>
        <w:pStyle w:val="ListParagraph"/>
        <w:numPr>
          <w:ilvl w:val="0"/>
          <w:numId w:val="20"/>
        </w:numPr>
        <w:spacing w:before="0" w:beforeAutospacing="off" w:after="0" w:afterAutospacing="off" w:line="360" w:lineRule="auto"/>
        <w:ind w:left="360" w:right="0" w:hanging="360"/>
        <w:rPr>
          <w:rFonts w:ascii="Segoe UI" w:hAnsi="Segoe UI" w:eastAsia="Segoe UI" w:cs="Segoe UI"/>
          <w:noProof w:val="0"/>
          <w:sz w:val="22"/>
          <w:szCs w:val="22"/>
          <w:lang w:val="en-GB"/>
        </w:rPr>
      </w:pPr>
      <w:r w:rsidRPr="52EE60A9" w:rsidR="38AF2393">
        <w:rPr>
          <w:rFonts w:ascii="Segoe UI" w:hAnsi="Segoe UI" w:eastAsia="Segoe UI" w:cs="Segoe UI"/>
          <w:b w:val="0"/>
          <w:bCs w:val="0"/>
          <w:i w:val="0"/>
          <w:iCs w:val="0"/>
          <w:caps w:val="0"/>
          <w:smallCaps w:val="0"/>
          <w:noProof w:val="0"/>
          <w:color w:val="374151"/>
          <w:sz w:val="22"/>
          <w:szCs w:val="22"/>
          <w:lang w:val="en-GB"/>
        </w:rPr>
        <w:t>To support the Building Operations Manager and Head of Building Operations and Events with information gathering and sharing in relations to project work.</w:t>
      </w:r>
    </w:p>
    <w:p w:rsidR="00537C47" w:rsidP="52EE60A9" w:rsidRDefault="00537C47" w14:paraId="19F33A1A" w14:textId="1D602F68">
      <w:pPr>
        <w:pStyle w:val="ListParagraph"/>
        <w:numPr>
          <w:ilvl w:val="0"/>
          <w:numId w:val="20"/>
        </w:numPr>
        <w:spacing w:before="0" w:beforeAutospacing="off" w:after="0" w:afterAutospacing="off" w:line="360" w:lineRule="auto"/>
        <w:ind w:left="360" w:right="0" w:hanging="360"/>
        <w:rPr>
          <w:rFonts w:ascii="Segoe UI" w:hAnsi="Segoe UI" w:eastAsia="Segoe UI" w:cs="Segoe UI"/>
          <w:noProof w:val="0"/>
          <w:color w:val="000000" w:themeColor="text1" w:themeTint="FF" w:themeShade="FF"/>
          <w:sz w:val="22"/>
          <w:szCs w:val="22"/>
          <w:lang w:val="en-GB"/>
        </w:rPr>
      </w:pPr>
      <w:r w:rsidRPr="52EE60A9" w:rsidR="60DC3ADE">
        <w:rPr>
          <w:rFonts w:ascii="Segoe UI" w:hAnsi="Segoe UI" w:eastAsia="Segoe UI" w:cs="Segoe UI"/>
          <w:noProof w:val="0"/>
          <w:color w:val="000000" w:themeColor="text1" w:themeTint="FF" w:themeShade="FF"/>
          <w:sz w:val="22"/>
          <w:szCs w:val="22"/>
          <w:lang w:val="en-GB"/>
        </w:rPr>
        <w:t>Maintain an updated log of building concerns, faults, and maintenance activities. Utilise SharePoint to update both the spreadsheet and the Building User Group log.</w:t>
      </w:r>
    </w:p>
    <w:p w:rsidR="00537C47" w:rsidP="52EE60A9" w:rsidRDefault="00537C47" w14:paraId="4168B902" w14:textId="0CE80797">
      <w:pPr>
        <w:pStyle w:val="ListParagraph"/>
        <w:numPr>
          <w:ilvl w:val="0"/>
          <w:numId w:val="20"/>
        </w:numPr>
        <w:spacing w:before="0" w:beforeAutospacing="off" w:after="0" w:afterAutospacing="off" w:line="360" w:lineRule="auto"/>
        <w:ind w:left="360" w:right="0" w:hanging="360"/>
        <w:rPr>
          <w:rFonts w:ascii="Segoe UI" w:hAnsi="Segoe UI" w:eastAsia="Segoe UI" w:cs="Segoe UI"/>
          <w:sz w:val="22"/>
          <w:szCs w:val="22"/>
        </w:rPr>
      </w:pPr>
      <w:r w:rsidRPr="52EE60A9" w:rsidR="00537C47">
        <w:rPr>
          <w:rFonts w:ascii="Segoe UI" w:hAnsi="Segoe UI" w:eastAsia="Segoe UI" w:cs="Segoe UI"/>
          <w:sz w:val="22"/>
          <w:szCs w:val="22"/>
        </w:rPr>
        <w:t xml:space="preserve">Support with planning and </w:t>
      </w:r>
      <w:r w:rsidRPr="52EE60A9" w:rsidR="00537C47">
        <w:rPr>
          <w:rFonts w:ascii="Segoe UI" w:hAnsi="Segoe UI" w:eastAsia="Segoe UI" w:cs="Segoe UI"/>
          <w:sz w:val="22"/>
          <w:szCs w:val="22"/>
        </w:rPr>
        <w:t>facilitating</w:t>
      </w:r>
      <w:r w:rsidRPr="52EE60A9" w:rsidR="00537C47">
        <w:rPr>
          <w:rFonts w:ascii="Segoe UI" w:hAnsi="Segoe UI" w:eastAsia="Segoe UI" w:cs="Segoe UI"/>
          <w:sz w:val="22"/>
          <w:szCs w:val="22"/>
        </w:rPr>
        <w:t xml:space="preserve"> furniture relocations and returns (internal and external)</w:t>
      </w:r>
      <w:r w:rsidRPr="52EE60A9" w:rsidR="00C34010">
        <w:rPr>
          <w:rFonts w:ascii="Segoe UI" w:hAnsi="Segoe UI" w:eastAsia="Segoe UI" w:cs="Segoe UI"/>
          <w:sz w:val="22"/>
          <w:szCs w:val="22"/>
        </w:rPr>
        <w:t>.</w:t>
      </w:r>
    </w:p>
    <w:p w:rsidR="00537C47" w:rsidP="52EE60A9" w:rsidRDefault="00537C47" w14:paraId="698E5438" w14:textId="5250F91D">
      <w:pPr>
        <w:pStyle w:val="ListParagraph"/>
        <w:numPr>
          <w:ilvl w:val="0"/>
          <w:numId w:val="20"/>
        </w:numPr>
        <w:spacing w:before="0" w:beforeAutospacing="off" w:after="0" w:afterAutospacing="off" w:line="360" w:lineRule="auto"/>
        <w:ind w:left="360" w:right="0" w:hanging="360"/>
        <w:rPr>
          <w:rFonts w:ascii="Segoe UI" w:hAnsi="Segoe UI" w:eastAsia="Segoe UI" w:cs="Segoe UI"/>
          <w:noProof w:val="0"/>
          <w:color w:val="000000" w:themeColor="text1" w:themeTint="FF" w:themeShade="FF"/>
          <w:sz w:val="22"/>
          <w:szCs w:val="22"/>
          <w:lang w:val="en-GB"/>
        </w:rPr>
      </w:pPr>
      <w:r w:rsidRPr="68814CB4" w:rsidR="19524DD8">
        <w:rPr>
          <w:rFonts w:ascii="Segoe UI" w:hAnsi="Segoe UI" w:eastAsia="Segoe UI" w:cs="Segoe UI"/>
          <w:noProof w:val="0"/>
          <w:color w:val="000000" w:themeColor="text1" w:themeTint="FF" w:themeShade="FF"/>
          <w:sz w:val="22"/>
          <w:szCs w:val="22"/>
          <w:lang w:val="en-GB"/>
        </w:rPr>
        <w:t>Update distribution</w:t>
      </w:r>
      <w:r w:rsidRPr="68814CB4" w:rsidR="4D042B12">
        <w:rPr>
          <w:rFonts w:ascii="Segoe UI" w:hAnsi="Segoe UI" w:eastAsia="Segoe UI" w:cs="Segoe UI"/>
          <w:noProof w:val="0"/>
          <w:color w:val="000000" w:themeColor="text1" w:themeTint="FF" w:themeShade="FF"/>
          <w:sz w:val="22"/>
          <w:szCs w:val="22"/>
          <w:lang w:val="en-GB"/>
        </w:rPr>
        <w:t>s (lockers, keys etc)</w:t>
      </w:r>
      <w:r w:rsidRPr="68814CB4" w:rsidR="19524DD8">
        <w:rPr>
          <w:rFonts w:ascii="Segoe UI" w:hAnsi="Segoe UI" w:eastAsia="Segoe UI" w:cs="Segoe UI"/>
          <w:noProof w:val="0"/>
          <w:color w:val="000000" w:themeColor="text1" w:themeTint="FF" w:themeShade="FF"/>
          <w:sz w:val="22"/>
          <w:szCs w:val="22"/>
          <w:lang w:val="en-GB"/>
        </w:rPr>
        <w:t xml:space="preserve"> spreadsheets on SharePoint upon receiving notifications about items requested and distributed by Building Operations.</w:t>
      </w:r>
    </w:p>
    <w:p w:rsidR="2D1B45CD" w:rsidP="68814CB4" w:rsidRDefault="2D1B45CD" w14:paraId="29A816B9" w14:textId="673D09FC">
      <w:pPr>
        <w:pStyle w:val="ListParagraph"/>
        <w:numPr>
          <w:ilvl w:val="0"/>
          <w:numId w:val="20"/>
        </w:numPr>
        <w:spacing w:before="0" w:beforeAutospacing="off" w:after="0" w:afterAutospacing="off" w:line="360" w:lineRule="auto"/>
        <w:ind w:left="360" w:right="0" w:hanging="360"/>
        <w:rPr>
          <w:rFonts w:ascii="Segoe UI" w:hAnsi="Segoe UI" w:eastAsia="Segoe UI" w:cs="Segoe UI"/>
          <w:noProof w:val="0"/>
          <w:sz w:val="22"/>
          <w:szCs w:val="22"/>
          <w:lang w:val="en-GB"/>
        </w:rPr>
      </w:pPr>
      <w:r w:rsidRPr="68814CB4" w:rsidR="2D1B45CD">
        <w:rPr>
          <w:rFonts w:ascii="Segoe UI" w:hAnsi="Segoe UI" w:eastAsia="Segoe UI" w:cs="Segoe UI"/>
          <w:noProof w:val="0"/>
          <w:color w:val="374151"/>
          <w:sz w:val="22"/>
          <w:szCs w:val="22"/>
          <w:lang w:val="en-GB"/>
        </w:rPr>
        <w:t xml:space="preserve">To </w:t>
      </w:r>
      <w:r w:rsidRPr="68814CB4" w:rsidR="2D1B45CD">
        <w:rPr>
          <w:rFonts w:ascii="Segoe UI" w:hAnsi="Segoe UI" w:eastAsia="Segoe UI" w:cs="Segoe UI"/>
          <w:noProof w:val="0"/>
          <w:color w:val="374151"/>
          <w:sz w:val="22"/>
          <w:szCs w:val="22"/>
          <w:lang w:val="en-GB"/>
        </w:rPr>
        <w:t>assist</w:t>
      </w:r>
      <w:r w:rsidRPr="68814CB4" w:rsidR="2D1B45CD">
        <w:rPr>
          <w:rFonts w:ascii="Segoe UI" w:hAnsi="Segoe UI" w:eastAsia="Segoe UI" w:cs="Segoe UI"/>
          <w:noProof w:val="0"/>
          <w:color w:val="374151"/>
          <w:sz w:val="22"/>
          <w:szCs w:val="22"/>
          <w:lang w:val="en-GB"/>
        </w:rPr>
        <w:t xml:space="preserve"> with assigning Build Technicians to available shifts </w:t>
      </w:r>
      <w:r w:rsidRPr="68814CB4" w:rsidR="2D1B45CD">
        <w:rPr>
          <w:rFonts w:ascii="Segoe UI" w:hAnsi="Segoe UI" w:eastAsia="Segoe UI" w:cs="Segoe UI"/>
          <w:noProof w:val="0"/>
          <w:color w:val="374151"/>
          <w:sz w:val="22"/>
          <w:szCs w:val="22"/>
          <w:lang w:val="en-GB"/>
        </w:rPr>
        <w:t>in accordance with</w:t>
      </w:r>
      <w:r w:rsidRPr="68814CB4" w:rsidR="2D1B45CD">
        <w:rPr>
          <w:rFonts w:ascii="Segoe UI" w:hAnsi="Segoe UI" w:eastAsia="Segoe UI" w:cs="Segoe UI"/>
          <w:noProof w:val="0"/>
          <w:color w:val="374151"/>
          <w:sz w:val="22"/>
          <w:szCs w:val="22"/>
          <w:lang w:val="en-GB"/>
        </w:rPr>
        <w:t xml:space="preserve"> their skill set. Capturing and checking hours worked, in advance of sharing with the Building Operations Manager monthly.</w:t>
      </w:r>
    </w:p>
    <w:p w:rsidR="00537C47" w:rsidP="52EE60A9" w:rsidRDefault="00537C47" w14:paraId="14B9AFFD" w14:textId="24FB01B0">
      <w:pPr>
        <w:pStyle w:val="ListParagraph"/>
        <w:numPr>
          <w:ilvl w:val="0"/>
          <w:numId w:val="20"/>
        </w:numPr>
        <w:spacing w:before="0" w:beforeAutospacing="off" w:after="0" w:afterAutospacing="off" w:line="360" w:lineRule="auto"/>
        <w:ind w:left="360" w:right="0" w:hanging="360"/>
        <w:rPr>
          <w:rFonts w:ascii="Segoe UI" w:hAnsi="Segoe UI" w:eastAsia="Segoe UI" w:cs="Segoe UI"/>
          <w:sz w:val="22"/>
          <w:szCs w:val="22"/>
        </w:rPr>
      </w:pPr>
      <w:r w:rsidRPr="52EE60A9" w:rsidR="00537C47">
        <w:rPr>
          <w:rFonts w:ascii="Segoe UI" w:hAnsi="Segoe UI" w:eastAsia="Segoe UI" w:cs="Segoe UI"/>
          <w:sz w:val="22"/>
          <w:szCs w:val="22"/>
        </w:rPr>
        <w:t>Labelling of items</w:t>
      </w:r>
      <w:r w:rsidRPr="52EE60A9" w:rsidR="0B83AC75">
        <w:rPr>
          <w:rFonts w:ascii="Segoe UI" w:hAnsi="Segoe UI" w:eastAsia="Segoe UI" w:cs="Segoe UI"/>
          <w:sz w:val="22"/>
          <w:szCs w:val="22"/>
        </w:rPr>
        <w:t>/d</w:t>
      </w:r>
      <w:r w:rsidRPr="52EE60A9" w:rsidR="00537C47">
        <w:rPr>
          <w:rFonts w:ascii="Segoe UI" w:hAnsi="Segoe UI" w:eastAsia="Segoe UI" w:cs="Segoe UI"/>
          <w:sz w:val="22"/>
          <w:szCs w:val="22"/>
        </w:rPr>
        <w:t>isplaying signage</w:t>
      </w:r>
      <w:r w:rsidRPr="52EE60A9" w:rsidR="0F56FF2B">
        <w:rPr>
          <w:rFonts w:ascii="Segoe UI" w:hAnsi="Segoe UI" w:eastAsia="Segoe UI" w:cs="Segoe UI"/>
          <w:sz w:val="22"/>
          <w:szCs w:val="22"/>
        </w:rPr>
        <w:t>.</w:t>
      </w:r>
    </w:p>
    <w:p w:rsidR="5757A8AB" w:rsidP="52EE60A9" w:rsidRDefault="5757A8AB" w14:paraId="71F6D97B" w14:textId="29D7FBE0">
      <w:pPr>
        <w:pStyle w:val="ListParagraph"/>
        <w:numPr>
          <w:ilvl w:val="0"/>
          <w:numId w:val="20"/>
        </w:numPr>
        <w:spacing w:before="0" w:beforeAutospacing="off" w:after="0" w:afterAutospacing="off" w:line="360" w:lineRule="auto"/>
        <w:ind w:left="360" w:right="0" w:hanging="360"/>
        <w:rPr>
          <w:rFonts w:ascii="Segoe UI" w:hAnsi="Segoe UI" w:eastAsia="Segoe UI" w:cs="Segoe UI"/>
          <w:sz w:val="22"/>
          <w:szCs w:val="22"/>
        </w:rPr>
      </w:pPr>
      <w:r w:rsidRPr="68814CB4" w:rsidR="5757A8AB">
        <w:rPr>
          <w:rFonts w:ascii="Segoe UI" w:hAnsi="Segoe UI" w:eastAsia="Segoe UI" w:cs="Segoe UI"/>
          <w:sz w:val="22"/>
          <w:szCs w:val="22"/>
        </w:rPr>
        <w:t>Light moving and handling.</w:t>
      </w:r>
    </w:p>
    <w:p w:rsidR="68814CB4" w:rsidP="68814CB4" w:rsidRDefault="68814CB4" w14:paraId="69B13596" w14:textId="62A317EB">
      <w:pPr>
        <w:pStyle w:val="ListParagraph"/>
        <w:spacing w:before="0" w:beforeAutospacing="off" w:after="0" w:afterAutospacing="off" w:line="360" w:lineRule="auto"/>
        <w:ind w:left="360" w:right="0" w:hanging="360"/>
        <w:rPr>
          <w:rFonts w:ascii="Segoe UI" w:hAnsi="Segoe UI" w:eastAsia="Segoe UI" w:cs="Segoe UI"/>
          <w:sz w:val="22"/>
          <w:szCs w:val="22"/>
        </w:rPr>
      </w:pPr>
    </w:p>
    <w:p w:rsidR="18288AA8" w:rsidP="52EE60A9" w:rsidRDefault="18288AA8" w14:paraId="06F18240" w14:textId="527E34C4">
      <w:pPr>
        <w:spacing w:before="0" w:beforeAutospacing="off" w:after="0" w:afterAutospacing="off" w:line="360" w:lineRule="auto"/>
        <w:rPr>
          <w:rFonts w:ascii="Segoe UI" w:hAnsi="Segoe UI" w:eastAsia="Segoe UI" w:cs="Segoe UI"/>
          <w:b w:val="1"/>
          <w:bCs w:val="1"/>
          <w:noProof w:val="0"/>
          <w:sz w:val="28"/>
          <w:szCs w:val="28"/>
          <w:lang w:val="en-US"/>
        </w:rPr>
      </w:pPr>
      <w:r w:rsidRPr="52EE60A9" w:rsidR="18288AA8">
        <w:rPr>
          <w:rFonts w:ascii="Segoe UI" w:hAnsi="Segoe UI" w:eastAsia="Segoe UI" w:cs="Segoe UI"/>
          <w:b w:val="1"/>
          <w:bCs w:val="1"/>
          <w:noProof w:val="0"/>
          <w:sz w:val="28"/>
          <w:szCs w:val="28"/>
          <w:lang w:val="en-US"/>
        </w:rPr>
        <w:t>Other</w:t>
      </w:r>
    </w:p>
    <w:p w:rsidR="52EE60A9" w:rsidP="52EE60A9" w:rsidRDefault="52EE60A9" w14:paraId="22590731" w14:textId="05D9026E">
      <w:pPr>
        <w:spacing w:before="0" w:beforeAutospacing="off" w:after="0" w:afterAutospacing="off" w:line="360" w:lineRule="auto"/>
        <w:rPr>
          <w:rFonts w:ascii="Segoe UI" w:hAnsi="Segoe UI" w:eastAsia="Segoe UI" w:cs="Segoe UI"/>
          <w:b w:val="1"/>
          <w:bCs w:val="1"/>
          <w:noProof w:val="0"/>
          <w:sz w:val="28"/>
          <w:szCs w:val="28"/>
          <w:lang w:val="en-US"/>
        </w:rPr>
      </w:pPr>
    </w:p>
    <w:p w:rsidR="18288AA8" w:rsidP="52EE60A9" w:rsidRDefault="18288AA8" w14:paraId="455378F5" w14:textId="682B0A86">
      <w:pPr>
        <w:pStyle w:val="ListParagraph"/>
        <w:numPr>
          <w:ilvl w:val="0"/>
          <w:numId w:val="21"/>
        </w:numPr>
        <w:spacing w:before="0" w:beforeAutospacing="off" w:after="0" w:afterAutospacing="off" w:line="360" w:lineRule="auto"/>
        <w:ind w:left="360" w:right="0" w:hanging="360"/>
        <w:rPr>
          <w:rFonts w:ascii="Segoe UI" w:hAnsi="Segoe UI" w:eastAsia="Segoe UI" w:cs="Segoe UI"/>
          <w:noProof w:val="0"/>
          <w:sz w:val="22"/>
          <w:szCs w:val="22"/>
          <w:lang w:val="en-US"/>
        </w:rPr>
      </w:pPr>
      <w:r w:rsidRPr="52EE60A9" w:rsidR="18288AA8">
        <w:rPr>
          <w:rFonts w:ascii="Segoe UI" w:hAnsi="Segoe UI" w:eastAsia="Segoe UI" w:cs="Segoe UI"/>
          <w:noProof w:val="0"/>
          <w:sz w:val="22"/>
          <w:szCs w:val="22"/>
          <w:lang w:val="en-US"/>
        </w:rPr>
        <w:t>To perform such duties consistent with your role.</w:t>
      </w:r>
    </w:p>
    <w:p w:rsidR="767ECFE0" w:rsidP="52EE60A9" w:rsidRDefault="767ECFE0" w14:paraId="2A981980" w14:textId="66CB8966">
      <w:pPr>
        <w:pStyle w:val="ListParagraph"/>
        <w:numPr>
          <w:ilvl w:val="0"/>
          <w:numId w:val="21"/>
        </w:numPr>
        <w:spacing w:before="0" w:beforeAutospacing="off" w:after="0" w:afterAutospacing="off" w:line="360" w:lineRule="auto"/>
        <w:ind w:left="360" w:right="0" w:hanging="360"/>
        <w:rPr>
          <w:rFonts w:ascii="Segoe UI" w:hAnsi="Segoe UI" w:eastAsia="Segoe UI" w:cs="Segoe UI"/>
          <w:noProof w:val="0"/>
          <w:sz w:val="22"/>
          <w:szCs w:val="22"/>
          <w:lang w:val="en-US"/>
        </w:rPr>
      </w:pPr>
      <w:r w:rsidRPr="52EE60A9" w:rsidR="767ECFE0">
        <w:rPr>
          <w:rFonts w:ascii="Segoe UI" w:hAnsi="Segoe UI" w:eastAsia="Segoe UI" w:cs="Segoe UI"/>
          <w:noProof w:val="0"/>
          <w:sz w:val="22"/>
          <w:szCs w:val="22"/>
          <w:lang w:val="en-US"/>
        </w:rPr>
        <w:t xml:space="preserve">To undertake health and safety duties and responsibilities </w:t>
      </w:r>
      <w:r w:rsidRPr="52EE60A9" w:rsidR="767ECFE0">
        <w:rPr>
          <w:rFonts w:ascii="Segoe UI" w:hAnsi="Segoe UI" w:eastAsia="Segoe UI" w:cs="Segoe UI"/>
          <w:noProof w:val="0"/>
          <w:sz w:val="22"/>
          <w:szCs w:val="22"/>
          <w:lang w:val="en-US"/>
        </w:rPr>
        <w:t>appropriate to</w:t>
      </w:r>
      <w:r w:rsidRPr="52EE60A9" w:rsidR="767ECFE0">
        <w:rPr>
          <w:rFonts w:ascii="Segoe UI" w:hAnsi="Segoe UI" w:eastAsia="Segoe UI" w:cs="Segoe UI"/>
          <w:noProof w:val="0"/>
          <w:sz w:val="22"/>
          <w:szCs w:val="22"/>
          <w:lang w:val="en-US"/>
        </w:rPr>
        <w:t xml:space="preserve"> the role.</w:t>
      </w:r>
    </w:p>
    <w:p w:rsidR="52EE60A9" w:rsidP="52EE60A9" w:rsidRDefault="52EE60A9" w14:paraId="131D778E" w14:textId="52FE4E31">
      <w:pPr>
        <w:pStyle w:val="Normal"/>
        <w:spacing w:before="0" w:beforeAutospacing="off" w:after="0" w:afterAutospacing="off" w:line="360" w:lineRule="auto"/>
        <w:ind w:left="360" w:right="0" w:hanging="360"/>
        <w:rPr>
          <w:rFonts w:ascii="Segoe UI" w:hAnsi="Segoe UI" w:eastAsia="Segoe UI" w:cs="Segoe UI"/>
          <w:noProof w:val="0"/>
          <w:sz w:val="24"/>
          <w:szCs w:val="24"/>
          <w:lang w:val="en-US"/>
        </w:rPr>
      </w:pPr>
    </w:p>
    <w:p w:rsidR="001A0956" w:rsidP="52EE60A9" w:rsidRDefault="33794608" w14:paraId="5DFA863C" w14:textId="555084A3" w14:noSpellErr="1">
      <w:pPr>
        <w:rPr>
          <w:rFonts w:ascii="Segoe UI" w:hAnsi="Segoe UI" w:eastAsia="Segoe UI" w:cs="Segoe UI"/>
          <w:b w:val="1"/>
          <w:bCs w:val="1"/>
          <w:color w:val="000000" w:themeColor="text1"/>
          <w:sz w:val="28"/>
          <w:szCs w:val="28"/>
        </w:rPr>
      </w:pPr>
      <w:r w:rsidRPr="52EE60A9" w:rsidR="33794608">
        <w:rPr>
          <w:rFonts w:ascii="Segoe UI" w:hAnsi="Segoe UI" w:eastAsia="Segoe UI" w:cs="Segoe UI"/>
          <w:b w:val="1"/>
          <w:bCs w:val="1"/>
          <w:color w:val="000000" w:themeColor="text1" w:themeTint="FF" w:themeShade="FF"/>
          <w:sz w:val="28"/>
          <w:szCs w:val="28"/>
          <w:lang w:val="en-GB"/>
        </w:rPr>
        <w:t>Training:</w:t>
      </w:r>
    </w:p>
    <w:p w:rsidR="001A0956" w:rsidP="52EE60A9" w:rsidRDefault="33794608" w14:paraId="4B50D876" w14:textId="7CC1007F" w14:noSpellErr="1">
      <w:pPr>
        <w:pStyle w:val="ListParagraph"/>
        <w:numPr>
          <w:ilvl w:val="0"/>
          <w:numId w:val="9"/>
        </w:numPr>
        <w:spacing w:line="259" w:lineRule="auto"/>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Manual handling</w:t>
      </w:r>
    </w:p>
    <w:p w:rsidR="001A0956" w:rsidP="52EE60A9" w:rsidRDefault="001A0956" w14:paraId="739E7A0F" w14:textId="175B3048" w14:noSpellErr="1">
      <w:pPr>
        <w:spacing w:line="259" w:lineRule="auto"/>
        <w:rPr>
          <w:rFonts w:ascii="Segoe UI" w:hAnsi="Segoe UI" w:eastAsia="Segoe UI" w:cs="Segoe UI"/>
          <w:color w:val="000000" w:themeColor="text1"/>
          <w:sz w:val="22"/>
          <w:szCs w:val="22"/>
          <w:lang w:val="en-GB"/>
        </w:rPr>
      </w:pPr>
    </w:p>
    <w:p w:rsidR="001A0956" w:rsidP="52EE60A9" w:rsidRDefault="33794608" w14:paraId="4976F076" w14:textId="4AB4AF72" w14:noSpellErr="1">
      <w:pPr>
        <w:spacing w:line="259" w:lineRule="auto"/>
        <w:rPr>
          <w:rFonts w:ascii="Segoe UI" w:hAnsi="Segoe UI" w:eastAsia="Segoe UI" w:cs="Segoe UI"/>
          <w:color w:val="000000" w:themeColor="text1"/>
          <w:sz w:val="28"/>
          <w:szCs w:val="28"/>
        </w:rPr>
      </w:pPr>
      <w:r w:rsidRPr="52EE60A9" w:rsidR="33794608">
        <w:rPr>
          <w:rFonts w:ascii="Segoe UI" w:hAnsi="Segoe UI" w:eastAsia="Segoe UI" w:cs="Segoe UI"/>
          <w:b w:val="1"/>
          <w:bCs w:val="1"/>
          <w:color w:val="000000" w:themeColor="text1" w:themeTint="FF" w:themeShade="FF"/>
          <w:sz w:val="28"/>
          <w:szCs w:val="28"/>
          <w:lang w:val="en-GB"/>
        </w:rPr>
        <w:t>Shift Pattern</w:t>
      </w:r>
    </w:p>
    <w:p w:rsidR="001A0956" w:rsidP="52EE60A9" w:rsidRDefault="7C37C34E" w14:paraId="50F99638" w14:textId="3696DDC8" w14:noSpellErr="1">
      <w:pPr>
        <w:spacing w:after="0"/>
        <w:rPr>
          <w:rFonts w:ascii="Segoe UI" w:hAnsi="Segoe UI" w:eastAsia="Segoe UI" w:cs="Segoe UI"/>
          <w:color w:val="000000" w:themeColor="text1"/>
          <w:sz w:val="22"/>
          <w:szCs w:val="22"/>
        </w:rPr>
      </w:pPr>
      <w:r w:rsidRPr="52EE60A9" w:rsidR="7C37C34E">
        <w:rPr>
          <w:rFonts w:ascii="Segoe UI" w:hAnsi="Segoe UI" w:eastAsia="Segoe UI" w:cs="Segoe UI"/>
          <w:color w:val="000000" w:themeColor="text1" w:themeTint="FF" w:themeShade="FF"/>
          <w:sz w:val="22"/>
          <w:szCs w:val="22"/>
        </w:rPr>
        <w:t xml:space="preserve">Hours: </w:t>
      </w:r>
      <w:r w:rsidRPr="52EE60A9" w:rsidR="00537C47">
        <w:rPr>
          <w:rFonts w:ascii="Segoe UI" w:hAnsi="Segoe UI" w:eastAsia="Segoe UI" w:cs="Segoe UI"/>
          <w:color w:val="000000" w:themeColor="text1" w:themeTint="FF" w:themeShade="FF"/>
          <w:sz w:val="22"/>
          <w:szCs w:val="22"/>
        </w:rPr>
        <w:t>9</w:t>
      </w:r>
      <w:r w:rsidRPr="52EE60A9" w:rsidR="7C37C34E">
        <w:rPr>
          <w:rFonts w:ascii="Segoe UI" w:hAnsi="Segoe UI" w:eastAsia="Segoe UI" w:cs="Segoe UI"/>
          <w:color w:val="000000" w:themeColor="text1" w:themeTint="FF" w:themeShade="FF"/>
          <w:sz w:val="22"/>
          <w:szCs w:val="22"/>
        </w:rPr>
        <w:t>-</w:t>
      </w:r>
      <w:r w:rsidRPr="52EE60A9" w:rsidR="00537C47">
        <w:rPr>
          <w:rFonts w:ascii="Segoe UI" w:hAnsi="Segoe UI" w:eastAsia="Segoe UI" w:cs="Segoe UI"/>
          <w:color w:val="000000" w:themeColor="text1" w:themeTint="FF" w:themeShade="FF"/>
          <w:sz w:val="22"/>
          <w:szCs w:val="22"/>
        </w:rPr>
        <w:t>5 (occasional adjustment to hours)</w:t>
      </w:r>
    </w:p>
    <w:p w:rsidR="001A0956" w:rsidP="52EE60A9" w:rsidRDefault="33794608" w14:paraId="19B74473" w14:textId="2E5224CF" w14:noSpellErr="1">
      <w:pPr>
        <w:spacing w:line="259" w:lineRule="auto"/>
        <w:rPr>
          <w:rFonts w:ascii="Segoe UI" w:hAnsi="Segoe UI" w:eastAsia="Segoe UI" w:cs="Segoe UI"/>
          <w:color w:val="000000" w:themeColor="text1"/>
          <w:sz w:val="22"/>
          <w:szCs w:val="22"/>
          <w:lang w:val="en-GB"/>
        </w:rPr>
      </w:pPr>
      <w:r w:rsidRPr="52EE60A9" w:rsidR="33794608">
        <w:rPr>
          <w:rFonts w:ascii="Segoe UI" w:hAnsi="Segoe UI" w:eastAsia="Segoe UI" w:cs="Segoe UI"/>
          <w:color w:val="000000" w:themeColor="text1" w:themeTint="FF" w:themeShade="FF"/>
          <w:sz w:val="22"/>
          <w:szCs w:val="22"/>
          <w:lang w:val="en-GB"/>
        </w:rPr>
        <w:t>Please report to the Build</w:t>
      </w:r>
      <w:r w:rsidRPr="52EE60A9" w:rsidR="5165199D">
        <w:rPr>
          <w:rFonts w:ascii="Segoe UI" w:hAnsi="Segoe UI" w:eastAsia="Segoe UI" w:cs="Segoe UI"/>
          <w:color w:val="000000" w:themeColor="text1" w:themeTint="FF" w:themeShade="FF"/>
          <w:sz w:val="22"/>
          <w:szCs w:val="22"/>
          <w:lang w:val="en-GB"/>
        </w:rPr>
        <w:t>ing Operations team</w:t>
      </w:r>
      <w:r w:rsidRPr="52EE60A9" w:rsidR="33794608">
        <w:rPr>
          <w:rFonts w:ascii="Segoe UI" w:hAnsi="Segoe UI" w:eastAsia="Segoe UI" w:cs="Segoe UI"/>
          <w:color w:val="000000" w:themeColor="text1" w:themeTint="FF" w:themeShade="FF"/>
          <w:sz w:val="22"/>
          <w:szCs w:val="22"/>
          <w:lang w:val="en-GB"/>
        </w:rPr>
        <w:t xml:space="preserve"> on arrival for each shift.</w:t>
      </w:r>
    </w:p>
    <w:p w:rsidRPr="00C34010" w:rsidR="00C34010" w:rsidP="00C34010" w:rsidRDefault="00C34010" w14:paraId="5764EF44" w14:textId="77777777" w14:noSpellErr="1">
      <w:pPr>
        <w:spacing w:line="259" w:lineRule="auto"/>
        <w:rPr>
          <w:rFonts w:ascii="Segoe UI" w:hAnsi="Segoe UI" w:eastAsia="Segoe UI" w:cs="Segoe UI"/>
          <w:color w:val="000000" w:themeColor="text1"/>
          <w:lang w:val="en-GB"/>
        </w:rPr>
      </w:pPr>
    </w:p>
    <w:p w:rsidR="001A0956" w:rsidP="70ECB226" w:rsidRDefault="33794608" w14:paraId="37E9DA75" w14:textId="273B705B" w14:noSpellErr="1">
      <w:pPr>
        <w:rPr>
          <w:rFonts w:ascii="Segoe UI" w:hAnsi="Segoe UI" w:eastAsia="Segoe UI" w:cs="Segoe UI"/>
          <w:color w:val="000000" w:themeColor="text1"/>
          <w:sz w:val="28"/>
          <w:szCs w:val="28"/>
        </w:rPr>
      </w:pPr>
      <w:r w:rsidRPr="52EE60A9" w:rsidR="33794608">
        <w:rPr>
          <w:rFonts w:ascii="Segoe UI" w:hAnsi="Segoe UI" w:eastAsia="Segoe UI" w:cs="Segoe UI"/>
          <w:b w:val="1"/>
          <w:bCs w:val="1"/>
          <w:color w:val="000000" w:themeColor="text1" w:themeTint="FF" w:themeShade="FF"/>
          <w:sz w:val="28"/>
          <w:szCs w:val="28"/>
          <w:lang w:val="en-GB"/>
        </w:rPr>
        <w:t xml:space="preserve">Personal Specification </w:t>
      </w:r>
    </w:p>
    <w:p w:rsidR="001A0956" w:rsidP="52EE60A9" w:rsidRDefault="33794608" w14:paraId="447FB5B3" w14:textId="19B3F144" w14:noSpellErr="1">
      <w:pPr>
        <w:spacing w:after="0"/>
        <w:ind w:left="-20" w:right="-20"/>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You should be presented</w:t>
      </w:r>
      <w:r w:rsidRPr="52EE60A9" w:rsidR="5B1B459B">
        <w:rPr>
          <w:rFonts w:ascii="Segoe UI" w:hAnsi="Segoe UI" w:eastAsia="Segoe UI" w:cs="Segoe UI"/>
          <w:color w:val="000000" w:themeColor="text1" w:themeTint="FF" w:themeShade="FF"/>
          <w:sz w:val="22"/>
          <w:szCs w:val="22"/>
          <w:lang w:val="en-GB"/>
        </w:rPr>
        <w:t xml:space="preserve"> </w:t>
      </w:r>
      <w:r w:rsidRPr="52EE60A9" w:rsidR="3D23EDD1">
        <w:rPr>
          <w:rFonts w:ascii="Segoe UI" w:hAnsi="Segoe UI" w:eastAsia="Segoe UI" w:cs="Segoe UI"/>
          <w:color w:val="000000" w:themeColor="text1" w:themeTint="FF" w:themeShade="FF"/>
          <w:sz w:val="22"/>
          <w:szCs w:val="22"/>
          <w:lang w:val="en-GB"/>
        </w:rPr>
        <w:t xml:space="preserve">as </w:t>
      </w:r>
      <w:r w:rsidRPr="52EE60A9" w:rsidR="3D23EDD1">
        <w:rPr>
          <w:rFonts w:ascii="Segoe UI" w:hAnsi="Segoe UI" w:eastAsia="Segoe UI" w:cs="Segoe UI"/>
          <w:color w:val="000000" w:themeColor="text1" w:themeTint="FF" w:themeShade="FF"/>
          <w:sz w:val="22"/>
          <w:szCs w:val="22"/>
          <w:lang w:val="en-GB"/>
        </w:rPr>
        <w:t>deemed</w:t>
      </w:r>
      <w:r w:rsidRPr="52EE60A9" w:rsidR="5B1B459B">
        <w:rPr>
          <w:rFonts w:ascii="Segoe UI" w:hAnsi="Segoe UI" w:eastAsia="Segoe UI" w:cs="Segoe UI"/>
          <w:color w:val="000000" w:themeColor="text1" w:themeTint="FF" w:themeShade="FF"/>
          <w:sz w:val="22"/>
          <w:szCs w:val="22"/>
          <w:lang w:val="en-GB"/>
        </w:rPr>
        <w:t xml:space="preserve"> </w:t>
      </w:r>
      <w:r w:rsidRPr="52EE60A9" w:rsidR="102D65C4">
        <w:rPr>
          <w:rFonts w:ascii="Segoe UI" w:hAnsi="Segoe UI" w:eastAsia="Segoe UI" w:cs="Segoe UI"/>
          <w:color w:val="000000" w:themeColor="text1" w:themeTint="FF" w:themeShade="FF"/>
          <w:sz w:val="22"/>
          <w:szCs w:val="22"/>
          <w:lang w:val="en-GB"/>
        </w:rPr>
        <w:t>comfortabl</w:t>
      </w:r>
      <w:r w:rsidRPr="52EE60A9" w:rsidR="064F3E44">
        <w:rPr>
          <w:rFonts w:ascii="Segoe UI" w:hAnsi="Segoe UI" w:eastAsia="Segoe UI" w:cs="Segoe UI"/>
          <w:color w:val="000000" w:themeColor="text1" w:themeTint="FF" w:themeShade="FF"/>
          <w:sz w:val="22"/>
          <w:szCs w:val="22"/>
          <w:lang w:val="en-GB"/>
        </w:rPr>
        <w:t>e</w:t>
      </w:r>
      <w:r w:rsidRPr="52EE60A9" w:rsidR="102D65C4">
        <w:rPr>
          <w:rFonts w:ascii="Segoe UI" w:hAnsi="Segoe UI" w:eastAsia="Segoe UI" w:cs="Segoe UI"/>
          <w:color w:val="000000" w:themeColor="text1" w:themeTint="FF" w:themeShade="FF"/>
          <w:sz w:val="22"/>
          <w:szCs w:val="22"/>
          <w:lang w:val="en-GB"/>
        </w:rPr>
        <w:t xml:space="preserve"> for the role</w:t>
      </w:r>
      <w:r w:rsidRPr="52EE60A9" w:rsidR="33794608">
        <w:rPr>
          <w:rFonts w:ascii="Segoe UI" w:hAnsi="Segoe UI" w:eastAsia="Segoe UI" w:cs="Segoe UI"/>
          <w:color w:val="000000" w:themeColor="text1" w:themeTint="FF" w:themeShade="FF"/>
          <w:sz w:val="22"/>
          <w:szCs w:val="22"/>
          <w:lang w:val="en-GB"/>
        </w:rPr>
        <w:t xml:space="preserve">, communicate clearly and effectively as part of a team. </w:t>
      </w:r>
      <w:r w:rsidRPr="52EE60A9" w:rsidR="4DD7E12A">
        <w:rPr>
          <w:rFonts w:ascii="Segoe UI" w:hAnsi="Segoe UI" w:eastAsia="Segoe UI" w:cs="Segoe UI"/>
          <w:color w:val="000000" w:themeColor="text1" w:themeTint="FF" w:themeShade="FF"/>
          <w:sz w:val="22"/>
          <w:szCs w:val="22"/>
          <w:lang w:val="en-GB"/>
        </w:rPr>
        <w:t xml:space="preserve">We would like to attract applicants with </w:t>
      </w:r>
      <w:r w:rsidRPr="52EE60A9" w:rsidR="26E4DE30">
        <w:rPr>
          <w:rFonts w:ascii="Segoe UI" w:hAnsi="Segoe UI" w:eastAsia="Segoe UI" w:cs="Segoe UI"/>
          <w:color w:val="000000" w:themeColor="text1" w:themeTint="FF" w:themeShade="FF"/>
          <w:sz w:val="22"/>
          <w:szCs w:val="22"/>
          <w:lang w:val="en-GB"/>
        </w:rPr>
        <w:t>experience</w:t>
      </w:r>
      <w:r w:rsidRPr="52EE60A9" w:rsidR="00C34010">
        <w:rPr>
          <w:rFonts w:ascii="Segoe UI" w:hAnsi="Segoe UI" w:eastAsia="Segoe UI" w:cs="Segoe UI"/>
          <w:color w:val="000000" w:themeColor="text1" w:themeTint="FF" w:themeShade="FF"/>
          <w:sz w:val="22"/>
          <w:szCs w:val="22"/>
          <w:lang w:val="en-GB"/>
        </w:rPr>
        <w:t xml:space="preserve"> in providing customer service and</w:t>
      </w:r>
      <w:r w:rsidRPr="52EE60A9" w:rsidR="33794608">
        <w:rPr>
          <w:rFonts w:ascii="Segoe UI" w:hAnsi="Segoe UI" w:eastAsia="Segoe UI" w:cs="Segoe UI"/>
          <w:color w:val="000000" w:themeColor="text1" w:themeTint="FF" w:themeShade="FF"/>
          <w:sz w:val="22"/>
          <w:szCs w:val="22"/>
          <w:lang w:val="en-GB"/>
        </w:rPr>
        <w:t xml:space="preserve"> working</w:t>
      </w:r>
      <w:r w:rsidRPr="52EE60A9" w:rsidR="4B97E336">
        <w:rPr>
          <w:rFonts w:ascii="Segoe UI" w:hAnsi="Segoe UI" w:eastAsia="Segoe UI" w:cs="Segoe UI"/>
          <w:color w:val="000000" w:themeColor="text1" w:themeTint="FF" w:themeShade="FF"/>
          <w:sz w:val="22"/>
          <w:szCs w:val="22"/>
          <w:lang w:val="en-GB"/>
        </w:rPr>
        <w:t xml:space="preserve"> </w:t>
      </w:r>
      <w:r w:rsidRPr="52EE60A9" w:rsidR="00537C47">
        <w:rPr>
          <w:rFonts w:ascii="Segoe UI" w:hAnsi="Segoe UI" w:eastAsia="Segoe UI" w:cs="Segoe UI"/>
          <w:color w:val="000000" w:themeColor="text1" w:themeTint="FF" w:themeShade="FF"/>
          <w:sz w:val="22"/>
          <w:szCs w:val="22"/>
        </w:rPr>
        <w:t>with a range of stakeholders</w:t>
      </w:r>
      <w:r w:rsidRPr="52EE60A9" w:rsidR="00C34010">
        <w:rPr>
          <w:rFonts w:ascii="Segoe UI" w:hAnsi="Segoe UI" w:eastAsia="Segoe UI" w:cs="Segoe UI"/>
          <w:color w:val="000000" w:themeColor="text1" w:themeTint="FF" w:themeShade="FF"/>
          <w:sz w:val="22"/>
          <w:szCs w:val="22"/>
        </w:rPr>
        <w:t>,</w:t>
      </w:r>
      <w:r w:rsidRPr="52EE60A9" w:rsidR="00537C47">
        <w:rPr>
          <w:rFonts w:ascii="Segoe UI" w:hAnsi="Segoe UI" w:eastAsia="Segoe UI" w:cs="Segoe UI"/>
          <w:color w:val="000000" w:themeColor="text1" w:themeTint="FF" w:themeShade="FF"/>
          <w:sz w:val="22"/>
          <w:szCs w:val="22"/>
        </w:rPr>
        <w:t xml:space="preserve"> including Estates and </w:t>
      </w:r>
      <w:r w:rsidRPr="52EE60A9" w:rsidR="00C34010">
        <w:rPr>
          <w:rFonts w:ascii="Segoe UI" w:hAnsi="Segoe UI" w:eastAsia="Segoe UI" w:cs="Segoe UI"/>
          <w:color w:val="000000" w:themeColor="text1" w:themeTint="FF" w:themeShade="FF"/>
          <w:sz w:val="22"/>
          <w:szCs w:val="22"/>
        </w:rPr>
        <w:t>external</w:t>
      </w:r>
      <w:r w:rsidRPr="52EE60A9" w:rsidR="00537C47">
        <w:rPr>
          <w:rFonts w:ascii="Segoe UI" w:hAnsi="Segoe UI" w:eastAsia="Segoe UI" w:cs="Segoe UI"/>
          <w:color w:val="000000" w:themeColor="text1" w:themeTint="FF" w:themeShade="FF"/>
          <w:sz w:val="22"/>
          <w:szCs w:val="22"/>
        </w:rPr>
        <w:t xml:space="preserve"> Contractors</w:t>
      </w:r>
      <w:r w:rsidRPr="52EE60A9" w:rsidR="24F0F31C">
        <w:rPr>
          <w:rFonts w:ascii="Segoe UI" w:hAnsi="Segoe UI" w:eastAsia="Segoe UI" w:cs="Segoe UI"/>
          <w:color w:val="000000" w:themeColor="text1" w:themeTint="FF" w:themeShade="FF"/>
          <w:sz w:val="22"/>
          <w:szCs w:val="22"/>
        </w:rPr>
        <w:t>.</w:t>
      </w:r>
    </w:p>
    <w:p w:rsidR="001A0956" w:rsidP="70ECB226" w:rsidRDefault="001A0956" w14:paraId="5389F0B9" w14:textId="5D7FE7E1" w14:noSpellErr="1">
      <w:pPr>
        <w:rPr>
          <w:rFonts w:ascii="Segoe UI" w:hAnsi="Segoe UI" w:eastAsia="Segoe UI" w:cs="Segoe UI"/>
          <w:color w:val="000000" w:themeColor="text1"/>
          <w:sz w:val="28"/>
          <w:szCs w:val="28"/>
        </w:rPr>
      </w:pPr>
    </w:p>
    <w:p w:rsidR="001A0956" w:rsidP="70ECB226" w:rsidRDefault="33794608" w14:paraId="1F671305" w14:textId="490C04D5" w14:noSpellErr="1">
      <w:pPr>
        <w:spacing w:line="257" w:lineRule="auto"/>
        <w:rPr>
          <w:rFonts w:ascii="Segoe UI" w:hAnsi="Segoe UI" w:eastAsia="Segoe UI" w:cs="Segoe UI"/>
          <w:color w:val="000000" w:themeColor="text1"/>
          <w:sz w:val="28"/>
          <w:szCs w:val="28"/>
        </w:rPr>
      </w:pPr>
      <w:r w:rsidRPr="52EE60A9" w:rsidR="33794608">
        <w:rPr>
          <w:rFonts w:ascii="Segoe UI" w:hAnsi="Segoe UI" w:eastAsia="Segoe UI" w:cs="Segoe UI"/>
          <w:b w:val="1"/>
          <w:bCs w:val="1"/>
          <w:color w:val="000000" w:themeColor="text1" w:themeTint="FF" w:themeShade="FF"/>
          <w:sz w:val="28"/>
          <w:szCs w:val="28"/>
          <w:lang w:val="en-GB"/>
        </w:rPr>
        <w:t xml:space="preserve">Shift cancellation </w:t>
      </w:r>
      <w:r w:rsidRPr="52EE60A9" w:rsidR="33794608">
        <w:rPr>
          <w:rFonts w:ascii="Segoe UI" w:hAnsi="Segoe UI" w:eastAsia="Segoe UI" w:cs="Segoe UI"/>
          <w:b w:val="1"/>
          <w:bCs w:val="1"/>
          <w:color w:val="000000" w:themeColor="text1" w:themeTint="FF" w:themeShade="FF"/>
          <w:sz w:val="28"/>
          <w:szCs w:val="28"/>
          <w:lang w:val="en-GB"/>
        </w:rPr>
        <w:t>policy</w:t>
      </w:r>
    </w:p>
    <w:p w:rsidR="001A0956" w:rsidP="70ECB226" w:rsidRDefault="001A0956" w14:paraId="0687C183" w14:textId="22FB306D" w14:noSpellErr="1">
      <w:pPr>
        <w:spacing w:line="257" w:lineRule="auto"/>
        <w:rPr>
          <w:rFonts w:ascii="Segoe UI" w:hAnsi="Segoe UI" w:eastAsia="Segoe UI" w:cs="Segoe UI"/>
          <w:color w:val="000000" w:themeColor="text1"/>
          <w:sz w:val="22"/>
          <w:szCs w:val="22"/>
        </w:rPr>
      </w:pPr>
    </w:p>
    <w:p w:rsidR="001A0956" w:rsidP="70ECB226" w:rsidRDefault="33794608" w14:paraId="4508B626" w14:textId="4F611549" w14:noSpellErr="1">
      <w:pPr>
        <w:spacing w:line="257" w:lineRule="auto"/>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Shifts should only be cancelled with at least a twenty-four hour notice prior by both the employer and employee. All correspondence should be managed via university accounts such as Microsoft Outlook email or Teams chat.</w:t>
      </w:r>
    </w:p>
    <w:p w:rsidR="001A0956" w:rsidP="70ECB226" w:rsidRDefault="001A0956" w14:paraId="675220F4" w14:textId="21F42299" w14:noSpellErr="1">
      <w:pPr>
        <w:spacing w:line="257" w:lineRule="auto"/>
        <w:rPr>
          <w:rFonts w:ascii="Segoe UI" w:hAnsi="Segoe UI" w:eastAsia="Segoe UI" w:cs="Segoe UI"/>
          <w:color w:val="000000" w:themeColor="text1"/>
          <w:sz w:val="22"/>
          <w:szCs w:val="22"/>
        </w:rPr>
      </w:pPr>
    </w:p>
    <w:p w:rsidR="001A0956" w:rsidP="70ECB226" w:rsidRDefault="33794608" w14:paraId="08280862" w14:textId="5F2D8563" w14:noSpellErr="1">
      <w:pPr>
        <w:spacing w:line="257" w:lineRule="auto"/>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If a member of staff is notified of a cancellation by the administration less than twenty-four hours prior to their shift, they will be paid for the hours scheduled. If a shift is cancelled with over twenty-four hours’ notice, they will not receive renumeration.</w:t>
      </w:r>
    </w:p>
    <w:p w:rsidR="001A0956" w:rsidP="70ECB226" w:rsidRDefault="001A0956" w14:paraId="0843F6F6" w14:textId="34D49C94" w14:noSpellErr="1">
      <w:pPr>
        <w:spacing w:line="257" w:lineRule="auto"/>
        <w:rPr>
          <w:rFonts w:ascii="Segoe UI" w:hAnsi="Segoe UI" w:eastAsia="Segoe UI" w:cs="Segoe UI"/>
          <w:color w:val="000000" w:themeColor="text1"/>
          <w:sz w:val="22"/>
          <w:szCs w:val="22"/>
        </w:rPr>
      </w:pPr>
    </w:p>
    <w:p w:rsidR="001A0956" w:rsidP="70ECB226" w:rsidRDefault="33794608" w14:paraId="795F6061" w14:textId="2A0B6BC5">
      <w:pPr>
        <w:spacing w:line="257" w:lineRule="auto"/>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 xml:space="preserve">If the employee cancels a shift with less than twenty-four hours’ notice, without mitigating circumstances, and three times or more in two months period; </w:t>
      </w:r>
      <w:r w:rsidRPr="52EE60A9" w:rsidR="33794608">
        <w:rPr>
          <w:rFonts w:ascii="Segoe UI" w:hAnsi="Segoe UI" w:eastAsia="Segoe UI" w:cs="Segoe UI"/>
          <w:color w:val="000000" w:themeColor="text1" w:themeTint="FF" w:themeShade="FF"/>
          <w:sz w:val="22"/>
          <w:szCs w:val="22"/>
          <w:lang w:val="en-GB"/>
        </w:rPr>
        <w:t>consequently</w:t>
      </w:r>
      <w:r w:rsidRPr="52EE60A9" w:rsidR="33794608">
        <w:rPr>
          <w:rFonts w:ascii="Segoe UI" w:hAnsi="Segoe UI" w:eastAsia="Segoe UI" w:cs="Segoe UI"/>
          <w:color w:val="000000" w:themeColor="text1" w:themeTint="FF" w:themeShade="FF"/>
          <w:sz w:val="22"/>
          <w:szCs w:val="22"/>
          <w:lang w:val="en-GB"/>
        </w:rPr>
        <w:t>, they may face termination of their contract</w:t>
      </w:r>
      <w:r w:rsidRPr="52EE60A9" w:rsidR="2FD70544">
        <w:rPr>
          <w:rFonts w:ascii="Segoe UI" w:hAnsi="Segoe UI" w:eastAsia="Segoe UI" w:cs="Segoe UI"/>
          <w:color w:val="000000" w:themeColor="text1" w:themeTint="FF" w:themeShade="FF"/>
          <w:sz w:val="22"/>
          <w:szCs w:val="22"/>
          <w:lang w:val="en-GB"/>
        </w:rPr>
        <w:t xml:space="preserve">. </w:t>
      </w:r>
      <w:r w:rsidRPr="52EE60A9" w:rsidR="33794608">
        <w:rPr>
          <w:rFonts w:ascii="Segoe UI" w:hAnsi="Segoe UI" w:eastAsia="Segoe UI" w:cs="Segoe UI"/>
          <w:color w:val="000000" w:themeColor="text1" w:themeTint="FF" w:themeShade="FF"/>
          <w:sz w:val="22"/>
          <w:szCs w:val="22"/>
          <w:lang w:val="en-GB"/>
        </w:rPr>
        <w:t xml:space="preserve"> </w:t>
      </w:r>
    </w:p>
    <w:p w:rsidR="001A0956" w:rsidP="70ECB226" w:rsidRDefault="33794608" w14:paraId="3D728CED" w14:textId="303AD81D" w14:noSpellErr="1">
      <w:pPr>
        <w:spacing w:line="257" w:lineRule="auto"/>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 xml:space="preserve"> </w:t>
      </w:r>
    </w:p>
    <w:p w:rsidR="001A0956" w:rsidP="70ECB226" w:rsidRDefault="33794608" w14:paraId="59CC9601" w14:textId="2203F231" w14:noSpellErr="1">
      <w:pPr>
        <w:spacing w:line="257" w:lineRule="auto"/>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 xml:space="preserve">Mitigating Circumstance: </w:t>
      </w:r>
    </w:p>
    <w:p w:rsidR="001A0956" w:rsidP="52EE60A9" w:rsidRDefault="33794608" w14:paraId="25856BB2" w14:textId="744A7FCC" w14:noSpellErr="1">
      <w:pPr>
        <w:pStyle w:val="ListParagraph"/>
        <w:numPr>
          <w:ilvl w:val="0"/>
          <w:numId w:val="18"/>
        </w:numPr>
        <w:tabs>
          <w:tab w:val="left" w:pos="720"/>
        </w:tabs>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Bereavement – loss of close relative/significant other</w:t>
      </w:r>
    </w:p>
    <w:p w:rsidR="001A0956" w:rsidP="52EE60A9" w:rsidRDefault="33794608" w14:paraId="792D9F22" w14:textId="67BCCC64" w14:noSpellErr="1">
      <w:pPr>
        <w:pStyle w:val="ListParagraph"/>
        <w:numPr>
          <w:ilvl w:val="0"/>
          <w:numId w:val="18"/>
        </w:numPr>
        <w:tabs>
          <w:tab w:val="left" w:pos="720"/>
        </w:tabs>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 xml:space="preserve">Serious, </w:t>
      </w:r>
      <w:r w:rsidRPr="52EE60A9" w:rsidR="33794608">
        <w:rPr>
          <w:rFonts w:ascii="Segoe UI" w:hAnsi="Segoe UI" w:eastAsia="Segoe UI" w:cs="Segoe UI"/>
          <w:color w:val="000000" w:themeColor="text1" w:themeTint="FF" w:themeShade="FF"/>
          <w:sz w:val="22"/>
          <w:szCs w:val="22"/>
          <w:lang w:val="en-GB"/>
        </w:rPr>
        <w:t>acute</w:t>
      </w:r>
      <w:r w:rsidRPr="52EE60A9" w:rsidR="33794608">
        <w:rPr>
          <w:rFonts w:ascii="Segoe UI" w:hAnsi="Segoe UI" w:eastAsia="Segoe UI" w:cs="Segoe UI"/>
          <w:color w:val="000000" w:themeColor="text1" w:themeTint="FF" w:themeShade="FF"/>
          <w:sz w:val="22"/>
          <w:szCs w:val="22"/>
          <w:lang w:val="en-GB"/>
        </w:rPr>
        <w:t xml:space="preserve"> or chronic illness affecting employer’s work </w:t>
      </w:r>
      <w:r w:rsidRPr="52EE60A9" w:rsidR="33794608">
        <w:rPr>
          <w:rFonts w:ascii="Segoe UI" w:hAnsi="Segoe UI" w:eastAsia="Segoe UI" w:cs="Segoe UI"/>
          <w:color w:val="000000" w:themeColor="text1" w:themeTint="FF" w:themeShade="FF"/>
          <w:sz w:val="22"/>
          <w:szCs w:val="22"/>
          <w:lang w:val="en-GB"/>
        </w:rPr>
        <w:t>performance</w:t>
      </w:r>
    </w:p>
    <w:p w:rsidR="001A0956" w:rsidP="52EE60A9" w:rsidRDefault="33794608" w14:paraId="78282D9D" w14:textId="6D9526FC" w14:noSpellErr="1">
      <w:pPr>
        <w:pStyle w:val="ListParagraph"/>
        <w:numPr>
          <w:ilvl w:val="0"/>
          <w:numId w:val="18"/>
        </w:numPr>
        <w:tabs>
          <w:tab w:val="left" w:pos="720"/>
        </w:tabs>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 xml:space="preserve">Serious illness affecting a close family member, or significant caring </w:t>
      </w:r>
      <w:r w:rsidRPr="52EE60A9" w:rsidR="33794608">
        <w:rPr>
          <w:rFonts w:ascii="Segoe UI" w:hAnsi="Segoe UI" w:eastAsia="Segoe UI" w:cs="Segoe UI"/>
          <w:color w:val="000000" w:themeColor="text1" w:themeTint="FF" w:themeShade="FF"/>
          <w:sz w:val="22"/>
          <w:szCs w:val="22"/>
          <w:lang w:val="en-GB"/>
        </w:rPr>
        <w:t>duties</w:t>
      </w:r>
    </w:p>
    <w:p w:rsidR="001A0956" w:rsidP="52EE60A9" w:rsidRDefault="33794608" w14:paraId="04C58222" w14:textId="310A9976" w14:noSpellErr="1">
      <w:pPr>
        <w:pStyle w:val="ListParagraph"/>
        <w:numPr>
          <w:ilvl w:val="0"/>
          <w:numId w:val="18"/>
        </w:numPr>
        <w:tabs>
          <w:tab w:val="left" w:pos="720"/>
        </w:tabs>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Significant adverse personal/family circumstances</w:t>
      </w:r>
    </w:p>
    <w:p w:rsidR="001A0956" w:rsidP="52EE60A9" w:rsidRDefault="33794608" w14:paraId="41F5E763" w14:textId="25CC9AF3" w14:noSpellErr="1">
      <w:pPr>
        <w:pStyle w:val="ListParagraph"/>
        <w:numPr>
          <w:ilvl w:val="0"/>
          <w:numId w:val="18"/>
        </w:numPr>
        <w:tabs>
          <w:tab w:val="left" w:pos="720"/>
        </w:tabs>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Significant caring duties for a family member/significant other affecting work performance</w:t>
      </w:r>
    </w:p>
    <w:p w:rsidR="001A0956" w:rsidP="52EE60A9" w:rsidRDefault="33794608" w14:paraId="152F8ECF" w14:textId="70E8BCC8" w14:noSpellErr="1">
      <w:pPr>
        <w:pStyle w:val="ListParagraph"/>
        <w:numPr>
          <w:ilvl w:val="0"/>
          <w:numId w:val="18"/>
        </w:numPr>
        <w:tabs>
          <w:tab w:val="left" w:pos="720"/>
        </w:tabs>
        <w:rPr>
          <w:rFonts w:ascii="Segoe UI" w:hAnsi="Segoe UI" w:eastAsia="Segoe UI" w:cs="Segoe UI"/>
          <w:color w:val="000000" w:themeColor="text1"/>
          <w:sz w:val="22"/>
          <w:szCs w:val="22"/>
        </w:rPr>
      </w:pPr>
      <w:r w:rsidRPr="52EE60A9" w:rsidR="33794608">
        <w:rPr>
          <w:rFonts w:ascii="Segoe UI" w:hAnsi="Segoe UI" w:eastAsia="Segoe UI" w:cs="Segoe UI"/>
          <w:color w:val="000000" w:themeColor="text1" w:themeTint="FF" w:themeShade="FF"/>
          <w:sz w:val="22"/>
          <w:szCs w:val="22"/>
          <w:lang w:val="en-GB"/>
        </w:rPr>
        <w:t xml:space="preserve">Serious procedural/technical issues that may affect the ability of </w:t>
      </w:r>
      <w:r w:rsidRPr="52EE60A9" w:rsidR="33794608">
        <w:rPr>
          <w:rFonts w:ascii="Segoe UI" w:hAnsi="Segoe UI" w:eastAsia="Segoe UI" w:cs="Segoe UI"/>
          <w:color w:val="000000" w:themeColor="text1" w:themeTint="FF" w:themeShade="FF"/>
          <w:sz w:val="22"/>
          <w:szCs w:val="22"/>
          <w:lang w:val="en-GB"/>
        </w:rPr>
        <w:t>working</w:t>
      </w:r>
    </w:p>
    <w:p w:rsidR="001A0956" w:rsidP="70ECB226" w:rsidRDefault="001A0956" w14:paraId="37E47B6E" w14:textId="54931EE4" w14:noSpellErr="1">
      <w:pPr>
        <w:rPr>
          <w:rFonts w:ascii="Segoe UI" w:hAnsi="Segoe UI" w:eastAsia="Segoe UI" w:cs="Segoe UI"/>
          <w:color w:val="000000" w:themeColor="text1"/>
        </w:rPr>
      </w:pPr>
    </w:p>
    <w:p w:rsidR="001A0956" w:rsidP="52EE60A9" w:rsidRDefault="001A0956" w14:paraId="2C078E63" w14:textId="051BB409" w14:noSpellErr="1">
      <w:pPr>
        <w:rPr>
          <w:rFonts w:ascii="Segoe UI" w:hAnsi="Segoe UI" w:eastAsia="Segoe UI" w:cs="Segoe UI"/>
        </w:rPr>
      </w:pPr>
    </w:p>
    <w:sectPr w:rsidR="001A095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Web (West European)">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Mkgyim0O" int2:invalidationBookmarkName="" int2:hashCode="8G12FYpXjrjm+c" int2:id="tfyiGZTP">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0">
    <w:nsid w:val="782bc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848e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DE828"/>
    <w:multiLevelType w:val="hybridMultilevel"/>
    <w:tmpl w:val="D15080F0"/>
    <w:lvl w:ilvl="0" w:tplc="F3D8319E">
      <w:start w:val="1"/>
      <w:numFmt w:val="bullet"/>
      <w:lvlText w:val=""/>
      <w:lvlJc w:val="left"/>
      <w:pPr>
        <w:ind w:left="720" w:hanging="360"/>
      </w:pPr>
      <w:rPr>
        <w:rFonts w:hint="default" w:ascii="Symbol" w:hAnsi="Symbol"/>
      </w:rPr>
    </w:lvl>
    <w:lvl w:ilvl="1" w:tplc="F0D01C0E">
      <w:start w:val="1"/>
      <w:numFmt w:val="bullet"/>
      <w:lvlText w:val="o"/>
      <w:lvlJc w:val="left"/>
      <w:pPr>
        <w:ind w:left="1440" w:hanging="360"/>
      </w:pPr>
      <w:rPr>
        <w:rFonts w:hint="default" w:ascii="Courier New" w:hAnsi="Courier New"/>
      </w:rPr>
    </w:lvl>
    <w:lvl w:ilvl="2" w:tplc="9684A978">
      <w:start w:val="1"/>
      <w:numFmt w:val="bullet"/>
      <w:lvlText w:val=""/>
      <w:lvlJc w:val="left"/>
      <w:pPr>
        <w:ind w:left="2160" w:hanging="360"/>
      </w:pPr>
      <w:rPr>
        <w:rFonts w:hint="default" w:ascii="Wingdings" w:hAnsi="Wingdings"/>
      </w:rPr>
    </w:lvl>
    <w:lvl w:ilvl="3" w:tplc="E7FAF3DE">
      <w:start w:val="1"/>
      <w:numFmt w:val="bullet"/>
      <w:lvlText w:val=""/>
      <w:lvlJc w:val="left"/>
      <w:pPr>
        <w:ind w:left="2880" w:hanging="360"/>
      </w:pPr>
      <w:rPr>
        <w:rFonts w:hint="default" w:ascii="Symbol" w:hAnsi="Symbol"/>
      </w:rPr>
    </w:lvl>
    <w:lvl w:ilvl="4" w:tplc="1178A800">
      <w:start w:val="1"/>
      <w:numFmt w:val="bullet"/>
      <w:lvlText w:val="o"/>
      <w:lvlJc w:val="left"/>
      <w:pPr>
        <w:ind w:left="3600" w:hanging="360"/>
      </w:pPr>
      <w:rPr>
        <w:rFonts w:hint="default" w:ascii="Courier New" w:hAnsi="Courier New"/>
      </w:rPr>
    </w:lvl>
    <w:lvl w:ilvl="5" w:tplc="AA1A373E">
      <w:start w:val="1"/>
      <w:numFmt w:val="bullet"/>
      <w:lvlText w:val=""/>
      <w:lvlJc w:val="left"/>
      <w:pPr>
        <w:ind w:left="4320" w:hanging="360"/>
      </w:pPr>
      <w:rPr>
        <w:rFonts w:hint="default" w:ascii="Wingdings" w:hAnsi="Wingdings"/>
      </w:rPr>
    </w:lvl>
    <w:lvl w:ilvl="6" w:tplc="CD0018F8">
      <w:start w:val="1"/>
      <w:numFmt w:val="bullet"/>
      <w:lvlText w:val=""/>
      <w:lvlJc w:val="left"/>
      <w:pPr>
        <w:ind w:left="5040" w:hanging="360"/>
      </w:pPr>
      <w:rPr>
        <w:rFonts w:hint="default" w:ascii="Symbol" w:hAnsi="Symbol"/>
      </w:rPr>
    </w:lvl>
    <w:lvl w:ilvl="7" w:tplc="49386FCC">
      <w:start w:val="1"/>
      <w:numFmt w:val="bullet"/>
      <w:lvlText w:val="o"/>
      <w:lvlJc w:val="left"/>
      <w:pPr>
        <w:ind w:left="5760" w:hanging="360"/>
      </w:pPr>
      <w:rPr>
        <w:rFonts w:hint="default" w:ascii="Courier New" w:hAnsi="Courier New"/>
      </w:rPr>
    </w:lvl>
    <w:lvl w:ilvl="8" w:tplc="7FAEA526">
      <w:start w:val="1"/>
      <w:numFmt w:val="bullet"/>
      <w:lvlText w:val=""/>
      <w:lvlJc w:val="left"/>
      <w:pPr>
        <w:ind w:left="6480" w:hanging="360"/>
      </w:pPr>
      <w:rPr>
        <w:rFonts w:hint="default" w:ascii="Wingdings" w:hAnsi="Wingdings"/>
      </w:rPr>
    </w:lvl>
  </w:abstractNum>
  <w:abstractNum w:abstractNumId="1" w15:restartNumberingAfterBreak="0">
    <w:nsid w:val="0D72E1E2"/>
    <w:multiLevelType w:val="hybridMultilevel"/>
    <w:tmpl w:val="0FA0EF10"/>
    <w:lvl w:ilvl="0" w:tplc="BACA6732">
      <w:start w:val="1"/>
      <w:numFmt w:val="bullet"/>
      <w:lvlText w:val=""/>
      <w:lvlJc w:val="left"/>
      <w:pPr>
        <w:ind w:left="720" w:hanging="360"/>
      </w:pPr>
      <w:rPr>
        <w:rFonts w:hint="default" w:ascii="Symbol" w:hAnsi="Symbol"/>
      </w:rPr>
    </w:lvl>
    <w:lvl w:ilvl="1" w:tplc="60C49E5A">
      <w:start w:val="1"/>
      <w:numFmt w:val="bullet"/>
      <w:lvlText w:val="o"/>
      <w:lvlJc w:val="left"/>
      <w:pPr>
        <w:ind w:left="1440" w:hanging="360"/>
      </w:pPr>
      <w:rPr>
        <w:rFonts w:hint="default" w:ascii="Courier New" w:hAnsi="Courier New"/>
      </w:rPr>
    </w:lvl>
    <w:lvl w:ilvl="2" w:tplc="91365C80">
      <w:start w:val="1"/>
      <w:numFmt w:val="bullet"/>
      <w:lvlText w:val=""/>
      <w:lvlJc w:val="left"/>
      <w:pPr>
        <w:ind w:left="2160" w:hanging="360"/>
      </w:pPr>
      <w:rPr>
        <w:rFonts w:hint="default" w:ascii="Wingdings" w:hAnsi="Wingdings"/>
      </w:rPr>
    </w:lvl>
    <w:lvl w:ilvl="3" w:tplc="1F08E8B2">
      <w:start w:val="1"/>
      <w:numFmt w:val="bullet"/>
      <w:lvlText w:val=""/>
      <w:lvlJc w:val="left"/>
      <w:pPr>
        <w:ind w:left="2880" w:hanging="360"/>
      </w:pPr>
      <w:rPr>
        <w:rFonts w:hint="default" w:ascii="Symbol" w:hAnsi="Symbol"/>
      </w:rPr>
    </w:lvl>
    <w:lvl w:ilvl="4" w:tplc="7F94F40C">
      <w:start w:val="1"/>
      <w:numFmt w:val="bullet"/>
      <w:lvlText w:val="o"/>
      <w:lvlJc w:val="left"/>
      <w:pPr>
        <w:ind w:left="3600" w:hanging="360"/>
      </w:pPr>
      <w:rPr>
        <w:rFonts w:hint="default" w:ascii="Courier New" w:hAnsi="Courier New"/>
      </w:rPr>
    </w:lvl>
    <w:lvl w:ilvl="5" w:tplc="233E85F8">
      <w:start w:val="1"/>
      <w:numFmt w:val="bullet"/>
      <w:lvlText w:val=""/>
      <w:lvlJc w:val="left"/>
      <w:pPr>
        <w:ind w:left="4320" w:hanging="360"/>
      </w:pPr>
      <w:rPr>
        <w:rFonts w:hint="default" w:ascii="Wingdings" w:hAnsi="Wingdings"/>
      </w:rPr>
    </w:lvl>
    <w:lvl w:ilvl="6" w:tplc="F49C9FAC">
      <w:start w:val="1"/>
      <w:numFmt w:val="bullet"/>
      <w:lvlText w:val=""/>
      <w:lvlJc w:val="left"/>
      <w:pPr>
        <w:ind w:left="5040" w:hanging="360"/>
      </w:pPr>
      <w:rPr>
        <w:rFonts w:hint="default" w:ascii="Symbol" w:hAnsi="Symbol"/>
      </w:rPr>
    </w:lvl>
    <w:lvl w:ilvl="7" w:tplc="01240460">
      <w:start w:val="1"/>
      <w:numFmt w:val="bullet"/>
      <w:lvlText w:val="o"/>
      <w:lvlJc w:val="left"/>
      <w:pPr>
        <w:ind w:left="5760" w:hanging="360"/>
      </w:pPr>
      <w:rPr>
        <w:rFonts w:hint="default" w:ascii="Courier New" w:hAnsi="Courier New"/>
      </w:rPr>
    </w:lvl>
    <w:lvl w:ilvl="8" w:tplc="2110ACA6">
      <w:start w:val="1"/>
      <w:numFmt w:val="bullet"/>
      <w:lvlText w:val=""/>
      <w:lvlJc w:val="left"/>
      <w:pPr>
        <w:ind w:left="6480" w:hanging="360"/>
      </w:pPr>
      <w:rPr>
        <w:rFonts w:hint="default" w:ascii="Wingdings" w:hAnsi="Wingdings"/>
      </w:rPr>
    </w:lvl>
  </w:abstractNum>
  <w:abstractNum w:abstractNumId="2" w15:restartNumberingAfterBreak="0">
    <w:nsid w:val="192CDA17"/>
    <w:multiLevelType w:val="hybridMultilevel"/>
    <w:tmpl w:val="F70AC588"/>
    <w:lvl w:ilvl="0" w:tplc="A48AD7B4">
      <w:start w:val="1"/>
      <w:numFmt w:val="bullet"/>
      <w:lvlText w:val=""/>
      <w:lvlJc w:val="left"/>
      <w:pPr>
        <w:ind w:left="720" w:hanging="360"/>
      </w:pPr>
      <w:rPr>
        <w:rFonts w:hint="default" w:ascii="Symbol" w:hAnsi="Symbol"/>
      </w:rPr>
    </w:lvl>
    <w:lvl w:ilvl="1" w:tplc="9C144078">
      <w:start w:val="1"/>
      <w:numFmt w:val="bullet"/>
      <w:lvlText w:val="o"/>
      <w:lvlJc w:val="left"/>
      <w:pPr>
        <w:ind w:left="1440" w:hanging="360"/>
      </w:pPr>
      <w:rPr>
        <w:rFonts w:hint="default" w:ascii="Courier New" w:hAnsi="Courier New"/>
      </w:rPr>
    </w:lvl>
    <w:lvl w:ilvl="2" w:tplc="CA465524">
      <w:start w:val="1"/>
      <w:numFmt w:val="bullet"/>
      <w:lvlText w:val=""/>
      <w:lvlJc w:val="left"/>
      <w:pPr>
        <w:ind w:left="2160" w:hanging="360"/>
      </w:pPr>
      <w:rPr>
        <w:rFonts w:hint="default" w:ascii="Wingdings" w:hAnsi="Wingdings"/>
      </w:rPr>
    </w:lvl>
    <w:lvl w:ilvl="3" w:tplc="D9ECB1BA">
      <w:start w:val="1"/>
      <w:numFmt w:val="bullet"/>
      <w:lvlText w:val=""/>
      <w:lvlJc w:val="left"/>
      <w:pPr>
        <w:ind w:left="2880" w:hanging="360"/>
      </w:pPr>
      <w:rPr>
        <w:rFonts w:hint="default" w:ascii="Symbol" w:hAnsi="Symbol"/>
      </w:rPr>
    </w:lvl>
    <w:lvl w:ilvl="4" w:tplc="A6348CF2">
      <w:start w:val="1"/>
      <w:numFmt w:val="bullet"/>
      <w:lvlText w:val="o"/>
      <w:lvlJc w:val="left"/>
      <w:pPr>
        <w:ind w:left="3600" w:hanging="360"/>
      </w:pPr>
      <w:rPr>
        <w:rFonts w:hint="default" w:ascii="Courier New" w:hAnsi="Courier New"/>
      </w:rPr>
    </w:lvl>
    <w:lvl w:ilvl="5" w:tplc="C6729E74">
      <w:start w:val="1"/>
      <w:numFmt w:val="bullet"/>
      <w:lvlText w:val=""/>
      <w:lvlJc w:val="left"/>
      <w:pPr>
        <w:ind w:left="4320" w:hanging="360"/>
      </w:pPr>
      <w:rPr>
        <w:rFonts w:hint="default" w:ascii="Wingdings" w:hAnsi="Wingdings"/>
      </w:rPr>
    </w:lvl>
    <w:lvl w:ilvl="6" w:tplc="4E4C425E">
      <w:start w:val="1"/>
      <w:numFmt w:val="bullet"/>
      <w:lvlText w:val=""/>
      <w:lvlJc w:val="left"/>
      <w:pPr>
        <w:ind w:left="5040" w:hanging="360"/>
      </w:pPr>
      <w:rPr>
        <w:rFonts w:hint="default" w:ascii="Symbol" w:hAnsi="Symbol"/>
      </w:rPr>
    </w:lvl>
    <w:lvl w:ilvl="7" w:tplc="7E3422F2">
      <w:start w:val="1"/>
      <w:numFmt w:val="bullet"/>
      <w:lvlText w:val="o"/>
      <w:lvlJc w:val="left"/>
      <w:pPr>
        <w:ind w:left="5760" w:hanging="360"/>
      </w:pPr>
      <w:rPr>
        <w:rFonts w:hint="default" w:ascii="Courier New" w:hAnsi="Courier New"/>
      </w:rPr>
    </w:lvl>
    <w:lvl w:ilvl="8" w:tplc="1E1C7CC6">
      <w:start w:val="1"/>
      <w:numFmt w:val="bullet"/>
      <w:lvlText w:val=""/>
      <w:lvlJc w:val="left"/>
      <w:pPr>
        <w:ind w:left="6480" w:hanging="360"/>
      </w:pPr>
      <w:rPr>
        <w:rFonts w:hint="default" w:ascii="Wingdings" w:hAnsi="Wingdings"/>
      </w:rPr>
    </w:lvl>
  </w:abstractNum>
  <w:abstractNum w:abstractNumId="3" w15:restartNumberingAfterBreak="0">
    <w:nsid w:val="20A89B17"/>
    <w:multiLevelType w:val="hybridMultilevel"/>
    <w:tmpl w:val="897242B2"/>
    <w:lvl w:ilvl="0" w:tplc="310E578C">
      <w:start w:val="1"/>
      <w:numFmt w:val="bullet"/>
      <w:lvlText w:val=""/>
      <w:lvlJc w:val="left"/>
      <w:pPr>
        <w:ind w:left="720" w:hanging="360"/>
      </w:pPr>
      <w:rPr>
        <w:rFonts w:hint="default" w:ascii="Symbol" w:hAnsi="Symbol"/>
      </w:rPr>
    </w:lvl>
    <w:lvl w:ilvl="1" w:tplc="06949638">
      <w:start w:val="1"/>
      <w:numFmt w:val="bullet"/>
      <w:lvlText w:val="o"/>
      <w:lvlJc w:val="left"/>
      <w:pPr>
        <w:ind w:left="1440" w:hanging="360"/>
      </w:pPr>
      <w:rPr>
        <w:rFonts w:hint="default" w:ascii="Courier New" w:hAnsi="Courier New"/>
      </w:rPr>
    </w:lvl>
    <w:lvl w:ilvl="2" w:tplc="81B23222">
      <w:start w:val="1"/>
      <w:numFmt w:val="bullet"/>
      <w:lvlText w:val=""/>
      <w:lvlJc w:val="left"/>
      <w:pPr>
        <w:ind w:left="2160" w:hanging="360"/>
      </w:pPr>
      <w:rPr>
        <w:rFonts w:hint="default" w:ascii="Wingdings" w:hAnsi="Wingdings"/>
      </w:rPr>
    </w:lvl>
    <w:lvl w:ilvl="3" w:tplc="8D3E1D56">
      <w:start w:val="1"/>
      <w:numFmt w:val="bullet"/>
      <w:lvlText w:val=""/>
      <w:lvlJc w:val="left"/>
      <w:pPr>
        <w:ind w:left="2880" w:hanging="360"/>
      </w:pPr>
      <w:rPr>
        <w:rFonts w:hint="default" w:ascii="Symbol" w:hAnsi="Symbol"/>
      </w:rPr>
    </w:lvl>
    <w:lvl w:ilvl="4" w:tplc="ABA44A86">
      <w:start w:val="1"/>
      <w:numFmt w:val="bullet"/>
      <w:lvlText w:val="o"/>
      <w:lvlJc w:val="left"/>
      <w:pPr>
        <w:ind w:left="3600" w:hanging="360"/>
      </w:pPr>
      <w:rPr>
        <w:rFonts w:hint="default" w:ascii="Courier New" w:hAnsi="Courier New"/>
      </w:rPr>
    </w:lvl>
    <w:lvl w:ilvl="5" w:tplc="6E2AD94A">
      <w:start w:val="1"/>
      <w:numFmt w:val="bullet"/>
      <w:lvlText w:val=""/>
      <w:lvlJc w:val="left"/>
      <w:pPr>
        <w:ind w:left="4320" w:hanging="360"/>
      </w:pPr>
      <w:rPr>
        <w:rFonts w:hint="default" w:ascii="Wingdings" w:hAnsi="Wingdings"/>
      </w:rPr>
    </w:lvl>
    <w:lvl w:ilvl="6" w:tplc="A2DC83B8">
      <w:start w:val="1"/>
      <w:numFmt w:val="bullet"/>
      <w:lvlText w:val=""/>
      <w:lvlJc w:val="left"/>
      <w:pPr>
        <w:ind w:left="5040" w:hanging="360"/>
      </w:pPr>
      <w:rPr>
        <w:rFonts w:hint="default" w:ascii="Symbol" w:hAnsi="Symbol"/>
      </w:rPr>
    </w:lvl>
    <w:lvl w:ilvl="7" w:tplc="949C93DE">
      <w:start w:val="1"/>
      <w:numFmt w:val="bullet"/>
      <w:lvlText w:val="o"/>
      <w:lvlJc w:val="left"/>
      <w:pPr>
        <w:ind w:left="5760" w:hanging="360"/>
      </w:pPr>
      <w:rPr>
        <w:rFonts w:hint="default" w:ascii="Courier New" w:hAnsi="Courier New"/>
      </w:rPr>
    </w:lvl>
    <w:lvl w:ilvl="8" w:tplc="2FECF5E2">
      <w:start w:val="1"/>
      <w:numFmt w:val="bullet"/>
      <w:lvlText w:val=""/>
      <w:lvlJc w:val="left"/>
      <w:pPr>
        <w:ind w:left="6480" w:hanging="360"/>
      </w:pPr>
      <w:rPr>
        <w:rFonts w:hint="default" w:ascii="Wingdings" w:hAnsi="Wingdings"/>
      </w:rPr>
    </w:lvl>
  </w:abstractNum>
  <w:abstractNum w:abstractNumId="4" w15:restartNumberingAfterBreak="0">
    <w:nsid w:val="20AE65B8"/>
    <w:multiLevelType w:val="hybridMultilevel"/>
    <w:tmpl w:val="0A4AFBA4"/>
    <w:lvl w:ilvl="0" w:tplc="08090001">
      <w:start w:val="1"/>
      <w:numFmt w:val="bullet"/>
      <w:lvlText w:val=""/>
      <w:lvlJc w:val="left"/>
      <w:pPr>
        <w:ind w:left="700" w:hanging="360"/>
      </w:pPr>
      <w:rPr>
        <w:rFonts w:hint="default" w:ascii="Symbol" w:hAnsi="Symbol"/>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5" w15:restartNumberingAfterBreak="0">
    <w:nsid w:val="21559406"/>
    <w:multiLevelType w:val="hybridMultilevel"/>
    <w:tmpl w:val="EEC22048"/>
    <w:lvl w:ilvl="0" w:tplc="D98E97D8">
      <w:start w:val="1"/>
      <w:numFmt w:val="bullet"/>
      <w:lvlText w:val=""/>
      <w:lvlJc w:val="left"/>
      <w:pPr>
        <w:ind w:left="720" w:hanging="360"/>
      </w:pPr>
      <w:rPr>
        <w:rFonts w:hint="default" w:ascii="Symbol" w:hAnsi="Symbol"/>
      </w:rPr>
    </w:lvl>
    <w:lvl w:ilvl="1" w:tplc="9E2C6836">
      <w:start w:val="1"/>
      <w:numFmt w:val="bullet"/>
      <w:lvlText w:val="o"/>
      <w:lvlJc w:val="left"/>
      <w:pPr>
        <w:ind w:left="1440" w:hanging="360"/>
      </w:pPr>
      <w:rPr>
        <w:rFonts w:hint="default" w:ascii="Courier New" w:hAnsi="Courier New"/>
      </w:rPr>
    </w:lvl>
    <w:lvl w:ilvl="2" w:tplc="7F72964E">
      <w:start w:val="1"/>
      <w:numFmt w:val="bullet"/>
      <w:lvlText w:val=""/>
      <w:lvlJc w:val="left"/>
      <w:pPr>
        <w:ind w:left="2160" w:hanging="360"/>
      </w:pPr>
      <w:rPr>
        <w:rFonts w:hint="default" w:ascii="Wingdings" w:hAnsi="Wingdings"/>
      </w:rPr>
    </w:lvl>
    <w:lvl w:ilvl="3" w:tplc="B6C2BE2C">
      <w:start w:val="1"/>
      <w:numFmt w:val="bullet"/>
      <w:lvlText w:val=""/>
      <w:lvlJc w:val="left"/>
      <w:pPr>
        <w:ind w:left="2880" w:hanging="360"/>
      </w:pPr>
      <w:rPr>
        <w:rFonts w:hint="default" w:ascii="Symbol" w:hAnsi="Symbol"/>
      </w:rPr>
    </w:lvl>
    <w:lvl w:ilvl="4" w:tplc="13BC9202">
      <w:start w:val="1"/>
      <w:numFmt w:val="bullet"/>
      <w:lvlText w:val="o"/>
      <w:lvlJc w:val="left"/>
      <w:pPr>
        <w:ind w:left="3600" w:hanging="360"/>
      </w:pPr>
      <w:rPr>
        <w:rFonts w:hint="default" w:ascii="Courier New" w:hAnsi="Courier New"/>
      </w:rPr>
    </w:lvl>
    <w:lvl w:ilvl="5" w:tplc="DD083ACC">
      <w:start w:val="1"/>
      <w:numFmt w:val="bullet"/>
      <w:lvlText w:val=""/>
      <w:lvlJc w:val="left"/>
      <w:pPr>
        <w:ind w:left="4320" w:hanging="360"/>
      </w:pPr>
      <w:rPr>
        <w:rFonts w:hint="default" w:ascii="Wingdings" w:hAnsi="Wingdings"/>
      </w:rPr>
    </w:lvl>
    <w:lvl w:ilvl="6" w:tplc="2474DB84">
      <w:start w:val="1"/>
      <w:numFmt w:val="bullet"/>
      <w:lvlText w:val=""/>
      <w:lvlJc w:val="left"/>
      <w:pPr>
        <w:ind w:left="5040" w:hanging="360"/>
      </w:pPr>
      <w:rPr>
        <w:rFonts w:hint="default" w:ascii="Symbol" w:hAnsi="Symbol"/>
      </w:rPr>
    </w:lvl>
    <w:lvl w:ilvl="7" w:tplc="F9AAAEB4">
      <w:start w:val="1"/>
      <w:numFmt w:val="bullet"/>
      <w:lvlText w:val="o"/>
      <w:lvlJc w:val="left"/>
      <w:pPr>
        <w:ind w:left="5760" w:hanging="360"/>
      </w:pPr>
      <w:rPr>
        <w:rFonts w:hint="default" w:ascii="Courier New" w:hAnsi="Courier New"/>
      </w:rPr>
    </w:lvl>
    <w:lvl w:ilvl="8" w:tplc="D6ACFC3A">
      <w:start w:val="1"/>
      <w:numFmt w:val="bullet"/>
      <w:lvlText w:val=""/>
      <w:lvlJc w:val="left"/>
      <w:pPr>
        <w:ind w:left="6480" w:hanging="360"/>
      </w:pPr>
      <w:rPr>
        <w:rFonts w:hint="default" w:ascii="Wingdings" w:hAnsi="Wingdings"/>
      </w:rPr>
    </w:lvl>
  </w:abstractNum>
  <w:abstractNum w:abstractNumId="6" w15:restartNumberingAfterBreak="0">
    <w:nsid w:val="2BD8B62A"/>
    <w:multiLevelType w:val="hybridMultilevel"/>
    <w:tmpl w:val="4D26187E"/>
    <w:lvl w:ilvl="0" w:tplc="F11454D4">
      <w:start w:val="1"/>
      <w:numFmt w:val="bullet"/>
      <w:lvlText w:val=""/>
      <w:lvlJc w:val="left"/>
      <w:pPr>
        <w:ind w:left="720" w:hanging="360"/>
      </w:pPr>
      <w:rPr>
        <w:rFonts w:hint="default" w:ascii="Symbol" w:hAnsi="Symbol"/>
      </w:rPr>
    </w:lvl>
    <w:lvl w:ilvl="1" w:tplc="C8FE3890">
      <w:start w:val="1"/>
      <w:numFmt w:val="bullet"/>
      <w:lvlText w:val="o"/>
      <w:lvlJc w:val="left"/>
      <w:pPr>
        <w:ind w:left="1440" w:hanging="360"/>
      </w:pPr>
      <w:rPr>
        <w:rFonts w:hint="default" w:ascii="Courier New" w:hAnsi="Courier New"/>
      </w:rPr>
    </w:lvl>
    <w:lvl w:ilvl="2" w:tplc="56C07412">
      <w:start w:val="1"/>
      <w:numFmt w:val="bullet"/>
      <w:lvlText w:val=""/>
      <w:lvlJc w:val="left"/>
      <w:pPr>
        <w:ind w:left="2160" w:hanging="360"/>
      </w:pPr>
      <w:rPr>
        <w:rFonts w:hint="default" w:ascii="Wingdings" w:hAnsi="Wingdings"/>
      </w:rPr>
    </w:lvl>
    <w:lvl w:ilvl="3" w:tplc="7502657A">
      <w:start w:val="1"/>
      <w:numFmt w:val="bullet"/>
      <w:lvlText w:val=""/>
      <w:lvlJc w:val="left"/>
      <w:pPr>
        <w:ind w:left="2880" w:hanging="360"/>
      </w:pPr>
      <w:rPr>
        <w:rFonts w:hint="default" w:ascii="Symbol" w:hAnsi="Symbol"/>
      </w:rPr>
    </w:lvl>
    <w:lvl w:ilvl="4" w:tplc="83668046">
      <w:start w:val="1"/>
      <w:numFmt w:val="bullet"/>
      <w:lvlText w:val="o"/>
      <w:lvlJc w:val="left"/>
      <w:pPr>
        <w:ind w:left="3600" w:hanging="360"/>
      </w:pPr>
      <w:rPr>
        <w:rFonts w:hint="default" w:ascii="Courier New" w:hAnsi="Courier New"/>
      </w:rPr>
    </w:lvl>
    <w:lvl w:ilvl="5" w:tplc="5A0AC20A">
      <w:start w:val="1"/>
      <w:numFmt w:val="bullet"/>
      <w:lvlText w:val=""/>
      <w:lvlJc w:val="left"/>
      <w:pPr>
        <w:ind w:left="4320" w:hanging="360"/>
      </w:pPr>
      <w:rPr>
        <w:rFonts w:hint="default" w:ascii="Wingdings" w:hAnsi="Wingdings"/>
      </w:rPr>
    </w:lvl>
    <w:lvl w:ilvl="6" w:tplc="74D0B7D6">
      <w:start w:val="1"/>
      <w:numFmt w:val="bullet"/>
      <w:lvlText w:val=""/>
      <w:lvlJc w:val="left"/>
      <w:pPr>
        <w:ind w:left="5040" w:hanging="360"/>
      </w:pPr>
      <w:rPr>
        <w:rFonts w:hint="default" w:ascii="Symbol" w:hAnsi="Symbol"/>
      </w:rPr>
    </w:lvl>
    <w:lvl w:ilvl="7" w:tplc="FB1E3AB0">
      <w:start w:val="1"/>
      <w:numFmt w:val="bullet"/>
      <w:lvlText w:val="o"/>
      <w:lvlJc w:val="left"/>
      <w:pPr>
        <w:ind w:left="5760" w:hanging="360"/>
      </w:pPr>
      <w:rPr>
        <w:rFonts w:hint="default" w:ascii="Courier New" w:hAnsi="Courier New"/>
      </w:rPr>
    </w:lvl>
    <w:lvl w:ilvl="8" w:tplc="D3A6FF96">
      <w:start w:val="1"/>
      <w:numFmt w:val="bullet"/>
      <w:lvlText w:val=""/>
      <w:lvlJc w:val="left"/>
      <w:pPr>
        <w:ind w:left="6480" w:hanging="360"/>
      </w:pPr>
      <w:rPr>
        <w:rFonts w:hint="default" w:ascii="Wingdings" w:hAnsi="Wingdings"/>
      </w:rPr>
    </w:lvl>
  </w:abstractNum>
  <w:abstractNum w:abstractNumId="7" w15:restartNumberingAfterBreak="0">
    <w:nsid w:val="307AF25D"/>
    <w:multiLevelType w:val="hybridMultilevel"/>
    <w:tmpl w:val="D63C4D72"/>
    <w:lvl w:ilvl="0" w:tplc="777073AA">
      <w:start w:val="1"/>
      <w:numFmt w:val="bullet"/>
      <w:lvlText w:val=""/>
      <w:lvlJc w:val="left"/>
      <w:pPr>
        <w:ind w:left="720" w:hanging="360"/>
      </w:pPr>
      <w:rPr>
        <w:rFonts w:hint="default" w:ascii="Symbol" w:hAnsi="Symbol"/>
      </w:rPr>
    </w:lvl>
    <w:lvl w:ilvl="1" w:tplc="D88CEB78">
      <w:start w:val="1"/>
      <w:numFmt w:val="bullet"/>
      <w:lvlText w:val="o"/>
      <w:lvlJc w:val="left"/>
      <w:pPr>
        <w:ind w:left="1440" w:hanging="360"/>
      </w:pPr>
      <w:rPr>
        <w:rFonts w:hint="default" w:ascii="Courier New" w:hAnsi="Courier New"/>
      </w:rPr>
    </w:lvl>
    <w:lvl w:ilvl="2" w:tplc="DF08F832">
      <w:start w:val="1"/>
      <w:numFmt w:val="bullet"/>
      <w:lvlText w:val=""/>
      <w:lvlJc w:val="left"/>
      <w:pPr>
        <w:ind w:left="2160" w:hanging="360"/>
      </w:pPr>
      <w:rPr>
        <w:rFonts w:hint="default" w:ascii="Wingdings" w:hAnsi="Wingdings"/>
      </w:rPr>
    </w:lvl>
    <w:lvl w:ilvl="3" w:tplc="38022222">
      <w:start w:val="1"/>
      <w:numFmt w:val="bullet"/>
      <w:lvlText w:val=""/>
      <w:lvlJc w:val="left"/>
      <w:pPr>
        <w:ind w:left="2880" w:hanging="360"/>
      </w:pPr>
      <w:rPr>
        <w:rFonts w:hint="default" w:ascii="Symbol" w:hAnsi="Symbol"/>
      </w:rPr>
    </w:lvl>
    <w:lvl w:ilvl="4" w:tplc="C00E55F8">
      <w:start w:val="1"/>
      <w:numFmt w:val="bullet"/>
      <w:lvlText w:val="o"/>
      <w:lvlJc w:val="left"/>
      <w:pPr>
        <w:ind w:left="3600" w:hanging="360"/>
      </w:pPr>
      <w:rPr>
        <w:rFonts w:hint="default" w:ascii="Courier New" w:hAnsi="Courier New"/>
      </w:rPr>
    </w:lvl>
    <w:lvl w:ilvl="5" w:tplc="60EE175A">
      <w:start w:val="1"/>
      <w:numFmt w:val="bullet"/>
      <w:lvlText w:val=""/>
      <w:lvlJc w:val="left"/>
      <w:pPr>
        <w:ind w:left="4320" w:hanging="360"/>
      </w:pPr>
      <w:rPr>
        <w:rFonts w:hint="default" w:ascii="Wingdings" w:hAnsi="Wingdings"/>
      </w:rPr>
    </w:lvl>
    <w:lvl w:ilvl="6" w:tplc="5DC4BCCE">
      <w:start w:val="1"/>
      <w:numFmt w:val="bullet"/>
      <w:lvlText w:val=""/>
      <w:lvlJc w:val="left"/>
      <w:pPr>
        <w:ind w:left="5040" w:hanging="360"/>
      </w:pPr>
      <w:rPr>
        <w:rFonts w:hint="default" w:ascii="Symbol" w:hAnsi="Symbol"/>
      </w:rPr>
    </w:lvl>
    <w:lvl w:ilvl="7" w:tplc="C6809A9E">
      <w:start w:val="1"/>
      <w:numFmt w:val="bullet"/>
      <w:lvlText w:val="o"/>
      <w:lvlJc w:val="left"/>
      <w:pPr>
        <w:ind w:left="5760" w:hanging="360"/>
      </w:pPr>
      <w:rPr>
        <w:rFonts w:hint="default" w:ascii="Courier New" w:hAnsi="Courier New"/>
      </w:rPr>
    </w:lvl>
    <w:lvl w:ilvl="8" w:tplc="1CBE1760">
      <w:start w:val="1"/>
      <w:numFmt w:val="bullet"/>
      <w:lvlText w:val=""/>
      <w:lvlJc w:val="left"/>
      <w:pPr>
        <w:ind w:left="6480" w:hanging="360"/>
      </w:pPr>
      <w:rPr>
        <w:rFonts w:hint="default" w:ascii="Wingdings" w:hAnsi="Wingdings"/>
      </w:rPr>
    </w:lvl>
  </w:abstractNum>
  <w:abstractNum w:abstractNumId="8" w15:restartNumberingAfterBreak="0">
    <w:nsid w:val="30B4F7F0"/>
    <w:multiLevelType w:val="hybridMultilevel"/>
    <w:tmpl w:val="0E0431E6"/>
    <w:lvl w:ilvl="0" w:tplc="C23870A2">
      <w:start w:val="1"/>
      <w:numFmt w:val="bullet"/>
      <w:lvlText w:val=""/>
      <w:lvlJc w:val="left"/>
      <w:pPr>
        <w:ind w:left="720" w:hanging="360"/>
      </w:pPr>
      <w:rPr>
        <w:rFonts w:hint="default" w:ascii="Symbol" w:hAnsi="Symbol"/>
      </w:rPr>
    </w:lvl>
    <w:lvl w:ilvl="1" w:tplc="86DAECF2">
      <w:start w:val="1"/>
      <w:numFmt w:val="bullet"/>
      <w:lvlText w:val="o"/>
      <w:lvlJc w:val="left"/>
      <w:pPr>
        <w:ind w:left="1440" w:hanging="360"/>
      </w:pPr>
      <w:rPr>
        <w:rFonts w:hint="default" w:ascii="Courier New" w:hAnsi="Courier New"/>
      </w:rPr>
    </w:lvl>
    <w:lvl w:ilvl="2" w:tplc="810C0934">
      <w:start w:val="1"/>
      <w:numFmt w:val="bullet"/>
      <w:lvlText w:val=""/>
      <w:lvlJc w:val="left"/>
      <w:pPr>
        <w:ind w:left="2160" w:hanging="360"/>
      </w:pPr>
      <w:rPr>
        <w:rFonts w:hint="default" w:ascii="Wingdings" w:hAnsi="Wingdings"/>
      </w:rPr>
    </w:lvl>
    <w:lvl w:ilvl="3" w:tplc="69AC4D1A">
      <w:start w:val="1"/>
      <w:numFmt w:val="bullet"/>
      <w:lvlText w:val=""/>
      <w:lvlJc w:val="left"/>
      <w:pPr>
        <w:ind w:left="2880" w:hanging="360"/>
      </w:pPr>
      <w:rPr>
        <w:rFonts w:hint="default" w:ascii="Symbol" w:hAnsi="Symbol"/>
      </w:rPr>
    </w:lvl>
    <w:lvl w:ilvl="4" w:tplc="3256751C">
      <w:start w:val="1"/>
      <w:numFmt w:val="bullet"/>
      <w:lvlText w:val="o"/>
      <w:lvlJc w:val="left"/>
      <w:pPr>
        <w:ind w:left="3600" w:hanging="360"/>
      </w:pPr>
      <w:rPr>
        <w:rFonts w:hint="default" w:ascii="Courier New" w:hAnsi="Courier New"/>
      </w:rPr>
    </w:lvl>
    <w:lvl w:ilvl="5" w:tplc="54885D78">
      <w:start w:val="1"/>
      <w:numFmt w:val="bullet"/>
      <w:lvlText w:val=""/>
      <w:lvlJc w:val="left"/>
      <w:pPr>
        <w:ind w:left="4320" w:hanging="360"/>
      </w:pPr>
      <w:rPr>
        <w:rFonts w:hint="default" w:ascii="Wingdings" w:hAnsi="Wingdings"/>
      </w:rPr>
    </w:lvl>
    <w:lvl w:ilvl="6" w:tplc="392A669E">
      <w:start w:val="1"/>
      <w:numFmt w:val="bullet"/>
      <w:lvlText w:val=""/>
      <w:lvlJc w:val="left"/>
      <w:pPr>
        <w:ind w:left="5040" w:hanging="360"/>
      </w:pPr>
      <w:rPr>
        <w:rFonts w:hint="default" w:ascii="Symbol" w:hAnsi="Symbol"/>
      </w:rPr>
    </w:lvl>
    <w:lvl w:ilvl="7" w:tplc="4566DD0C">
      <w:start w:val="1"/>
      <w:numFmt w:val="bullet"/>
      <w:lvlText w:val="o"/>
      <w:lvlJc w:val="left"/>
      <w:pPr>
        <w:ind w:left="5760" w:hanging="360"/>
      </w:pPr>
      <w:rPr>
        <w:rFonts w:hint="default" w:ascii="Courier New" w:hAnsi="Courier New"/>
      </w:rPr>
    </w:lvl>
    <w:lvl w:ilvl="8" w:tplc="D51C5118">
      <w:start w:val="1"/>
      <w:numFmt w:val="bullet"/>
      <w:lvlText w:val=""/>
      <w:lvlJc w:val="left"/>
      <w:pPr>
        <w:ind w:left="6480" w:hanging="360"/>
      </w:pPr>
      <w:rPr>
        <w:rFonts w:hint="default" w:ascii="Wingdings" w:hAnsi="Wingdings"/>
      </w:rPr>
    </w:lvl>
  </w:abstractNum>
  <w:abstractNum w:abstractNumId="9" w15:restartNumberingAfterBreak="0">
    <w:nsid w:val="313527AB"/>
    <w:multiLevelType w:val="hybridMultilevel"/>
    <w:tmpl w:val="34900362"/>
    <w:lvl w:ilvl="0" w:tplc="4732A68A">
      <w:start w:val="1"/>
      <w:numFmt w:val="bullet"/>
      <w:lvlText w:val=""/>
      <w:lvlJc w:val="left"/>
      <w:pPr>
        <w:ind w:left="720" w:hanging="360"/>
      </w:pPr>
      <w:rPr>
        <w:rFonts w:hint="default" w:ascii="Symbol" w:hAnsi="Symbol"/>
      </w:rPr>
    </w:lvl>
    <w:lvl w:ilvl="1" w:tplc="A476B6B2">
      <w:start w:val="1"/>
      <w:numFmt w:val="bullet"/>
      <w:lvlText w:val="o"/>
      <w:lvlJc w:val="left"/>
      <w:pPr>
        <w:ind w:left="1440" w:hanging="360"/>
      </w:pPr>
      <w:rPr>
        <w:rFonts w:hint="default" w:ascii="Courier New" w:hAnsi="Courier New"/>
      </w:rPr>
    </w:lvl>
    <w:lvl w:ilvl="2" w:tplc="4964054E">
      <w:start w:val="1"/>
      <w:numFmt w:val="bullet"/>
      <w:lvlText w:val=""/>
      <w:lvlJc w:val="left"/>
      <w:pPr>
        <w:ind w:left="2160" w:hanging="360"/>
      </w:pPr>
      <w:rPr>
        <w:rFonts w:hint="default" w:ascii="Wingdings" w:hAnsi="Wingdings"/>
      </w:rPr>
    </w:lvl>
    <w:lvl w:ilvl="3" w:tplc="CB448B1A">
      <w:start w:val="1"/>
      <w:numFmt w:val="bullet"/>
      <w:lvlText w:val=""/>
      <w:lvlJc w:val="left"/>
      <w:pPr>
        <w:ind w:left="2880" w:hanging="360"/>
      </w:pPr>
      <w:rPr>
        <w:rFonts w:hint="default" w:ascii="Symbol" w:hAnsi="Symbol"/>
      </w:rPr>
    </w:lvl>
    <w:lvl w:ilvl="4" w:tplc="D4B02166">
      <w:start w:val="1"/>
      <w:numFmt w:val="bullet"/>
      <w:lvlText w:val="o"/>
      <w:lvlJc w:val="left"/>
      <w:pPr>
        <w:ind w:left="3600" w:hanging="360"/>
      </w:pPr>
      <w:rPr>
        <w:rFonts w:hint="default" w:ascii="Courier New" w:hAnsi="Courier New"/>
      </w:rPr>
    </w:lvl>
    <w:lvl w:ilvl="5" w:tplc="CF70AFF2">
      <w:start w:val="1"/>
      <w:numFmt w:val="bullet"/>
      <w:lvlText w:val=""/>
      <w:lvlJc w:val="left"/>
      <w:pPr>
        <w:ind w:left="4320" w:hanging="360"/>
      </w:pPr>
      <w:rPr>
        <w:rFonts w:hint="default" w:ascii="Wingdings" w:hAnsi="Wingdings"/>
      </w:rPr>
    </w:lvl>
    <w:lvl w:ilvl="6" w:tplc="499A258C">
      <w:start w:val="1"/>
      <w:numFmt w:val="bullet"/>
      <w:lvlText w:val=""/>
      <w:lvlJc w:val="left"/>
      <w:pPr>
        <w:ind w:left="5040" w:hanging="360"/>
      </w:pPr>
      <w:rPr>
        <w:rFonts w:hint="default" w:ascii="Symbol" w:hAnsi="Symbol"/>
      </w:rPr>
    </w:lvl>
    <w:lvl w:ilvl="7" w:tplc="C458164A">
      <w:start w:val="1"/>
      <w:numFmt w:val="bullet"/>
      <w:lvlText w:val="o"/>
      <w:lvlJc w:val="left"/>
      <w:pPr>
        <w:ind w:left="5760" w:hanging="360"/>
      </w:pPr>
      <w:rPr>
        <w:rFonts w:hint="default" w:ascii="Courier New" w:hAnsi="Courier New"/>
      </w:rPr>
    </w:lvl>
    <w:lvl w:ilvl="8" w:tplc="64EC0AA6">
      <w:start w:val="1"/>
      <w:numFmt w:val="bullet"/>
      <w:lvlText w:val=""/>
      <w:lvlJc w:val="left"/>
      <w:pPr>
        <w:ind w:left="6480" w:hanging="360"/>
      </w:pPr>
      <w:rPr>
        <w:rFonts w:hint="default" w:ascii="Wingdings" w:hAnsi="Wingdings"/>
      </w:rPr>
    </w:lvl>
  </w:abstractNum>
  <w:abstractNum w:abstractNumId="10" w15:restartNumberingAfterBreak="0">
    <w:nsid w:val="3D1253EB"/>
    <w:multiLevelType w:val="hybridMultilevel"/>
    <w:tmpl w:val="4A5AD30E"/>
    <w:lvl w:ilvl="0" w:tplc="680C1E74">
      <w:start w:val="1"/>
      <w:numFmt w:val="bullet"/>
      <w:lvlText w:val=""/>
      <w:lvlJc w:val="left"/>
      <w:pPr>
        <w:ind w:left="720" w:hanging="360"/>
      </w:pPr>
      <w:rPr>
        <w:rFonts w:hint="default" w:ascii="Symbol" w:hAnsi="Symbol"/>
      </w:rPr>
    </w:lvl>
    <w:lvl w:ilvl="1" w:tplc="8D04707C">
      <w:start w:val="1"/>
      <w:numFmt w:val="bullet"/>
      <w:lvlText w:val="o"/>
      <w:lvlJc w:val="left"/>
      <w:pPr>
        <w:ind w:left="1440" w:hanging="360"/>
      </w:pPr>
      <w:rPr>
        <w:rFonts w:hint="default" w:ascii="Courier New" w:hAnsi="Courier New"/>
      </w:rPr>
    </w:lvl>
    <w:lvl w:ilvl="2" w:tplc="DE5049A8">
      <w:start w:val="1"/>
      <w:numFmt w:val="bullet"/>
      <w:lvlText w:val=""/>
      <w:lvlJc w:val="left"/>
      <w:pPr>
        <w:ind w:left="2160" w:hanging="360"/>
      </w:pPr>
      <w:rPr>
        <w:rFonts w:hint="default" w:ascii="Wingdings" w:hAnsi="Wingdings"/>
      </w:rPr>
    </w:lvl>
    <w:lvl w:ilvl="3" w:tplc="19E6F386">
      <w:start w:val="1"/>
      <w:numFmt w:val="bullet"/>
      <w:lvlText w:val=""/>
      <w:lvlJc w:val="left"/>
      <w:pPr>
        <w:ind w:left="2880" w:hanging="360"/>
      </w:pPr>
      <w:rPr>
        <w:rFonts w:hint="default" w:ascii="Symbol" w:hAnsi="Symbol"/>
      </w:rPr>
    </w:lvl>
    <w:lvl w:ilvl="4" w:tplc="EBCA42FE">
      <w:start w:val="1"/>
      <w:numFmt w:val="bullet"/>
      <w:lvlText w:val="o"/>
      <w:lvlJc w:val="left"/>
      <w:pPr>
        <w:ind w:left="3600" w:hanging="360"/>
      </w:pPr>
      <w:rPr>
        <w:rFonts w:hint="default" w:ascii="Courier New" w:hAnsi="Courier New"/>
      </w:rPr>
    </w:lvl>
    <w:lvl w:ilvl="5" w:tplc="92786BCC">
      <w:start w:val="1"/>
      <w:numFmt w:val="bullet"/>
      <w:lvlText w:val=""/>
      <w:lvlJc w:val="left"/>
      <w:pPr>
        <w:ind w:left="4320" w:hanging="360"/>
      </w:pPr>
      <w:rPr>
        <w:rFonts w:hint="default" w:ascii="Wingdings" w:hAnsi="Wingdings"/>
      </w:rPr>
    </w:lvl>
    <w:lvl w:ilvl="6" w:tplc="E26E1522">
      <w:start w:val="1"/>
      <w:numFmt w:val="bullet"/>
      <w:lvlText w:val=""/>
      <w:lvlJc w:val="left"/>
      <w:pPr>
        <w:ind w:left="5040" w:hanging="360"/>
      </w:pPr>
      <w:rPr>
        <w:rFonts w:hint="default" w:ascii="Symbol" w:hAnsi="Symbol"/>
      </w:rPr>
    </w:lvl>
    <w:lvl w:ilvl="7" w:tplc="2334E536">
      <w:start w:val="1"/>
      <w:numFmt w:val="bullet"/>
      <w:lvlText w:val="o"/>
      <w:lvlJc w:val="left"/>
      <w:pPr>
        <w:ind w:left="5760" w:hanging="360"/>
      </w:pPr>
      <w:rPr>
        <w:rFonts w:hint="default" w:ascii="Courier New" w:hAnsi="Courier New"/>
      </w:rPr>
    </w:lvl>
    <w:lvl w:ilvl="8" w:tplc="D34CC8D2">
      <w:start w:val="1"/>
      <w:numFmt w:val="bullet"/>
      <w:lvlText w:val=""/>
      <w:lvlJc w:val="left"/>
      <w:pPr>
        <w:ind w:left="6480" w:hanging="360"/>
      </w:pPr>
      <w:rPr>
        <w:rFonts w:hint="default" w:ascii="Wingdings" w:hAnsi="Wingdings"/>
      </w:rPr>
    </w:lvl>
  </w:abstractNum>
  <w:abstractNum w:abstractNumId="11" w15:restartNumberingAfterBreak="0">
    <w:nsid w:val="451216D8"/>
    <w:multiLevelType w:val="hybridMultilevel"/>
    <w:tmpl w:val="13D40B3E"/>
    <w:lvl w:ilvl="0" w:tplc="CF92B776">
      <w:start w:val="1"/>
      <w:numFmt w:val="bullet"/>
      <w:lvlText w:val=""/>
      <w:lvlJc w:val="left"/>
      <w:pPr>
        <w:ind w:left="720" w:hanging="360"/>
      </w:pPr>
      <w:rPr>
        <w:rFonts w:hint="default" w:ascii="Symbol" w:hAnsi="Symbol"/>
      </w:rPr>
    </w:lvl>
    <w:lvl w:ilvl="1" w:tplc="A66E5A3A">
      <w:start w:val="1"/>
      <w:numFmt w:val="bullet"/>
      <w:lvlText w:val="o"/>
      <w:lvlJc w:val="left"/>
      <w:pPr>
        <w:ind w:left="1440" w:hanging="360"/>
      </w:pPr>
      <w:rPr>
        <w:rFonts w:hint="default" w:ascii="Courier New" w:hAnsi="Courier New"/>
      </w:rPr>
    </w:lvl>
    <w:lvl w:ilvl="2" w:tplc="BC4ADB06">
      <w:start w:val="1"/>
      <w:numFmt w:val="bullet"/>
      <w:lvlText w:val=""/>
      <w:lvlJc w:val="left"/>
      <w:pPr>
        <w:ind w:left="2160" w:hanging="360"/>
      </w:pPr>
      <w:rPr>
        <w:rFonts w:hint="default" w:ascii="Wingdings" w:hAnsi="Wingdings"/>
      </w:rPr>
    </w:lvl>
    <w:lvl w:ilvl="3" w:tplc="03C2755E">
      <w:start w:val="1"/>
      <w:numFmt w:val="bullet"/>
      <w:lvlText w:val=""/>
      <w:lvlJc w:val="left"/>
      <w:pPr>
        <w:ind w:left="2880" w:hanging="360"/>
      </w:pPr>
      <w:rPr>
        <w:rFonts w:hint="default" w:ascii="Symbol" w:hAnsi="Symbol"/>
      </w:rPr>
    </w:lvl>
    <w:lvl w:ilvl="4" w:tplc="34EA4FEC">
      <w:start w:val="1"/>
      <w:numFmt w:val="bullet"/>
      <w:lvlText w:val="o"/>
      <w:lvlJc w:val="left"/>
      <w:pPr>
        <w:ind w:left="3600" w:hanging="360"/>
      </w:pPr>
      <w:rPr>
        <w:rFonts w:hint="default" w:ascii="Courier New" w:hAnsi="Courier New"/>
      </w:rPr>
    </w:lvl>
    <w:lvl w:ilvl="5" w:tplc="A816CFEA">
      <w:start w:val="1"/>
      <w:numFmt w:val="bullet"/>
      <w:lvlText w:val=""/>
      <w:lvlJc w:val="left"/>
      <w:pPr>
        <w:ind w:left="4320" w:hanging="360"/>
      </w:pPr>
      <w:rPr>
        <w:rFonts w:hint="default" w:ascii="Wingdings" w:hAnsi="Wingdings"/>
      </w:rPr>
    </w:lvl>
    <w:lvl w:ilvl="6" w:tplc="E1DC45D6">
      <w:start w:val="1"/>
      <w:numFmt w:val="bullet"/>
      <w:lvlText w:val=""/>
      <w:lvlJc w:val="left"/>
      <w:pPr>
        <w:ind w:left="5040" w:hanging="360"/>
      </w:pPr>
      <w:rPr>
        <w:rFonts w:hint="default" w:ascii="Symbol" w:hAnsi="Symbol"/>
      </w:rPr>
    </w:lvl>
    <w:lvl w:ilvl="7" w:tplc="8708E57C">
      <w:start w:val="1"/>
      <w:numFmt w:val="bullet"/>
      <w:lvlText w:val="o"/>
      <w:lvlJc w:val="left"/>
      <w:pPr>
        <w:ind w:left="5760" w:hanging="360"/>
      </w:pPr>
      <w:rPr>
        <w:rFonts w:hint="default" w:ascii="Courier New" w:hAnsi="Courier New"/>
      </w:rPr>
    </w:lvl>
    <w:lvl w:ilvl="8" w:tplc="47027206">
      <w:start w:val="1"/>
      <w:numFmt w:val="bullet"/>
      <w:lvlText w:val=""/>
      <w:lvlJc w:val="left"/>
      <w:pPr>
        <w:ind w:left="6480" w:hanging="360"/>
      </w:pPr>
      <w:rPr>
        <w:rFonts w:hint="default" w:ascii="Wingdings" w:hAnsi="Wingdings"/>
      </w:rPr>
    </w:lvl>
  </w:abstractNum>
  <w:abstractNum w:abstractNumId="12" w15:restartNumberingAfterBreak="0">
    <w:nsid w:val="45AE9EBD"/>
    <w:multiLevelType w:val="hybridMultilevel"/>
    <w:tmpl w:val="CB1A2C9C"/>
    <w:lvl w:ilvl="0" w:tplc="BDACF598">
      <w:start w:val="1"/>
      <w:numFmt w:val="bullet"/>
      <w:lvlText w:val=""/>
      <w:lvlJc w:val="left"/>
      <w:pPr>
        <w:ind w:left="720" w:hanging="360"/>
      </w:pPr>
      <w:rPr>
        <w:rFonts w:hint="default" w:ascii="Symbol" w:hAnsi="Symbol"/>
      </w:rPr>
    </w:lvl>
    <w:lvl w:ilvl="1" w:tplc="5E0A0548">
      <w:start w:val="1"/>
      <w:numFmt w:val="bullet"/>
      <w:lvlText w:val="o"/>
      <w:lvlJc w:val="left"/>
      <w:pPr>
        <w:ind w:left="1440" w:hanging="360"/>
      </w:pPr>
      <w:rPr>
        <w:rFonts w:hint="default" w:ascii="Courier New" w:hAnsi="Courier New"/>
      </w:rPr>
    </w:lvl>
    <w:lvl w:ilvl="2" w:tplc="F0A471A4">
      <w:start w:val="1"/>
      <w:numFmt w:val="bullet"/>
      <w:lvlText w:val=""/>
      <w:lvlJc w:val="left"/>
      <w:pPr>
        <w:ind w:left="2160" w:hanging="360"/>
      </w:pPr>
      <w:rPr>
        <w:rFonts w:hint="default" w:ascii="Wingdings" w:hAnsi="Wingdings"/>
      </w:rPr>
    </w:lvl>
    <w:lvl w:ilvl="3" w:tplc="0D9EA102">
      <w:start w:val="1"/>
      <w:numFmt w:val="bullet"/>
      <w:lvlText w:val=""/>
      <w:lvlJc w:val="left"/>
      <w:pPr>
        <w:ind w:left="2880" w:hanging="360"/>
      </w:pPr>
      <w:rPr>
        <w:rFonts w:hint="default" w:ascii="Symbol" w:hAnsi="Symbol"/>
      </w:rPr>
    </w:lvl>
    <w:lvl w:ilvl="4" w:tplc="3E268F66">
      <w:start w:val="1"/>
      <w:numFmt w:val="bullet"/>
      <w:lvlText w:val="o"/>
      <w:lvlJc w:val="left"/>
      <w:pPr>
        <w:ind w:left="3600" w:hanging="360"/>
      </w:pPr>
      <w:rPr>
        <w:rFonts w:hint="default" w:ascii="Courier New" w:hAnsi="Courier New"/>
      </w:rPr>
    </w:lvl>
    <w:lvl w:ilvl="5" w:tplc="B2F4F240">
      <w:start w:val="1"/>
      <w:numFmt w:val="bullet"/>
      <w:lvlText w:val=""/>
      <w:lvlJc w:val="left"/>
      <w:pPr>
        <w:ind w:left="4320" w:hanging="360"/>
      </w:pPr>
      <w:rPr>
        <w:rFonts w:hint="default" w:ascii="Wingdings" w:hAnsi="Wingdings"/>
      </w:rPr>
    </w:lvl>
    <w:lvl w:ilvl="6" w:tplc="1AA69632">
      <w:start w:val="1"/>
      <w:numFmt w:val="bullet"/>
      <w:lvlText w:val=""/>
      <w:lvlJc w:val="left"/>
      <w:pPr>
        <w:ind w:left="5040" w:hanging="360"/>
      </w:pPr>
      <w:rPr>
        <w:rFonts w:hint="default" w:ascii="Symbol" w:hAnsi="Symbol"/>
      </w:rPr>
    </w:lvl>
    <w:lvl w:ilvl="7" w:tplc="6450EF20">
      <w:start w:val="1"/>
      <w:numFmt w:val="bullet"/>
      <w:lvlText w:val="o"/>
      <w:lvlJc w:val="left"/>
      <w:pPr>
        <w:ind w:left="5760" w:hanging="360"/>
      </w:pPr>
      <w:rPr>
        <w:rFonts w:hint="default" w:ascii="Courier New" w:hAnsi="Courier New"/>
      </w:rPr>
    </w:lvl>
    <w:lvl w:ilvl="8" w:tplc="41E8B13E">
      <w:start w:val="1"/>
      <w:numFmt w:val="bullet"/>
      <w:lvlText w:val=""/>
      <w:lvlJc w:val="left"/>
      <w:pPr>
        <w:ind w:left="6480" w:hanging="360"/>
      </w:pPr>
      <w:rPr>
        <w:rFonts w:hint="default" w:ascii="Wingdings" w:hAnsi="Wingdings"/>
      </w:rPr>
    </w:lvl>
  </w:abstractNum>
  <w:abstractNum w:abstractNumId="13" w15:restartNumberingAfterBreak="0">
    <w:nsid w:val="5136590E"/>
    <w:multiLevelType w:val="hybridMultilevel"/>
    <w:tmpl w:val="ED2A23E6"/>
    <w:lvl w:ilvl="0" w:tplc="ADCE2CDA">
      <w:start w:val="1"/>
      <w:numFmt w:val="bullet"/>
      <w:lvlText w:val=""/>
      <w:lvlJc w:val="left"/>
      <w:pPr>
        <w:ind w:left="720" w:hanging="360"/>
      </w:pPr>
      <w:rPr>
        <w:rFonts w:hint="default" w:ascii="Symbol" w:hAnsi="Symbol"/>
      </w:rPr>
    </w:lvl>
    <w:lvl w:ilvl="1" w:tplc="ECE6B244">
      <w:start w:val="1"/>
      <w:numFmt w:val="bullet"/>
      <w:lvlText w:val="o"/>
      <w:lvlJc w:val="left"/>
      <w:pPr>
        <w:ind w:left="1440" w:hanging="360"/>
      </w:pPr>
      <w:rPr>
        <w:rFonts w:hint="default" w:ascii="Courier New" w:hAnsi="Courier New"/>
      </w:rPr>
    </w:lvl>
    <w:lvl w:ilvl="2" w:tplc="7D7EB226">
      <w:start w:val="1"/>
      <w:numFmt w:val="bullet"/>
      <w:lvlText w:val=""/>
      <w:lvlJc w:val="left"/>
      <w:pPr>
        <w:ind w:left="2160" w:hanging="360"/>
      </w:pPr>
      <w:rPr>
        <w:rFonts w:hint="default" w:ascii="Wingdings" w:hAnsi="Wingdings"/>
      </w:rPr>
    </w:lvl>
    <w:lvl w:ilvl="3" w:tplc="01B868B2">
      <w:start w:val="1"/>
      <w:numFmt w:val="bullet"/>
      <w:lvlText w:val=""/>
      <w:lvlJc w:val="left"/>
      <w:pPr>
        <w:ind w:left="2880" w:hanging="360"/>
      </w:pPr>
      <w:rPr>
        <w:rFonts w:hint="default" w:ascii="Symbol" w:hAnsi="Symbol"/>
      </w:rPr>
    </w:lvl>
    <w:lvl w:ilvl="4" w:tplc="CAB2AD84">
      <w:start w:val="1"/>
      <w:numFmt w:val="bullet"/>
      <w:lvlText w:val="o"/>
      <w:lvlJc w:val="left"/>
      <w:pPr>
        <w:ind w:left="3600" w:hanging="360"/>
      </w:pPr>
      <w:rPr>
        <w:rFonts w:hint="default" w:ascii="Courier New" w:hAnsi="Courier New"/>
      </w:rPr>
    </w:lvl>
    <w:lvl w:ilvl="5" w:tplc="56488E44">
      <w:start w:val="1"/>
      <w:numFmt w:val="bullet"/>
      <w:lvlText w:val=""/>
      <w:lvlJc w:val="left"/>
      <w:pPr>
        <w:ind w:left="4320" w:hanging="360"/>
      </w:pPr>
      <w:rPr>
        <w:rFonts w:hint="default" w:ascii="Wingdings" w:hAnsi="Wingdings"/>
      </w:rPr>
    </w:lvl>
    <w:lvl w:ilvl="6" w:tplc="3E56FCFA">
      <w:start w:val="1"/>
      <w:numFmt w:val="bullet"/>
      <w:lvlText w:val=""/>
      <w:lvlJc w:val="left"/>
      <w:pPr>
        <w:ind w:left="5040" w:hanging="360"/>
      </w:pPr>
      <w:rPr>
        <w:rFonts w:hint="default" w:ascii="Symbol" w:hAnsi="Symbol"/>
      </w:rPr>
    </w:lvl>
    <w:lvl w:ilvl="7" w:tplc="AAACF820">
      <w:start w:val="1"/>
      <w:numFmt w:val="bullet"/>
      <w:lvlText w:val="o"/>
      <w:lvlJc w:val="left"/>
      <w:pPr>
        <w:ind w:left="5760" w:hanging="360"/>
      </w:pPr>
      <w:rPr>
        <w:rFonts w:hint="default" w:ascii="Courier New" w:hAnsi="Courier New"/>
      </w:rPr>
    </w:lvl>
    <w:lvl w:ilvl="8" w:tplc="75E8CE84">
      <w:start w:val="1"/>
      <w:numFmt w:val="bullet"/>
      <w:lvlText w:val=""/>
      <w:lvlJc w:val="left"/>
      <w:pPr>
        <w:ind w:left="6480" w:hanging="360"/>
      </w:pPr>
      <w:rPr>
        <w:rFonts w:hint="default" w:ascii="Wingdings" w:hAnsi="Wingdings"/>
      </w:rPr>
    </w:lvl>
  </w:abstractNum>
  <w:abstractNum w:abstractNumId="14" w15:restartNumberingAfterBreak="0">
    <w:nsid w:val="5C7D9039"/>
    <w:multiLevelType w:val="hybridMultilevel"/>
    <w:tmpl w:val="6D76B5D8"/>
    <w:lvl w:ilvl="0" w:tplc="B734D9D0">
      <w:start w:val="1"/>
      <w:numFmt w:val="bullet"/>
      <w:lvlText w:val=""/>
      <w:lvlJc w:val="left"/>
      <w:pPr>
        <w:ind w:left="720" w:hanging="360"/>
      </w:pPr>
      <w:rPr>
        <w:rFonts w:hint="default" w:ascii="Symbol" w:hAnsi="Symbol"/>
      </w:rPr>
    </w:lvl>
    <w:lvl w:ilvl="1" w:tplc="82849C12">
      <w:start w:val="1"/>
      <w:numFmt w:val="bullet"/>
      <w:lvlText w:val="o"/>
      <w:lvlJc w:val="left"/>
      <w:pPr>
        <w:ind w:left="1440" w:hanging="360"/>
      </w:pPr>
      <w:rPr>
        <w:rFonts w:hint="default" w:ascii="Courier New" w:hAnsi="Courier New"/>
      </w:rPr>
    </w:lvl>
    <w:lvl w:ilvl="2" w:tplc="C8646130">
      <w:start w:val="1"/>
      <w:numFmt w:val="bullet"/>
      <w:lvlText w:val=""/>
      <w:lvlJc w:val="left"/>
      <w:pPr>
        <w:ind w:left="2160" w:hanging="360"/>
      </w:pPr>
      <w:rPr>
        <w:rFonts w:hint="default" w:ascii="Wingdings" w:hAnsi="Wingdings"/>
      </w:rPr>
    </w:lvl>
    <w:lvl w:ilvl="3" w:tplc="DB443DCE">
      <w:start w:val="1"/>
      <w:numFmt w:val="bullet"/>
      <w:lvlText w:val=""/>
      <w:lvlJc w:val="left"/>
      <w:pPr>
        <w:ind w:left="2880" w:hanging="360"/>
      </w:pPr>
      <w:rPr>
        <w:rFonts w:hint="default" w:ascii="Symbol" w:hAnsi="Symbol"/>
      </w:rPr>
    </w:lvl>
    <w:lvl w:ilvl="4" w:tplc="52BAFC40">
      <w:start w:val="1"/>
      <w:numFmt w:val="bullet"/>
      <w:lvlText w:val="o"/>
      <w:lvlJc w:val="left"/>
      <w:pPr>
        <w:ind w:left="3600" w:hanging="360"/>
      </w:pPr>
      <w:rPr>
        <w:rFonts w:hint="default" w:ascii="Courier New" w:hAnsi="Courier New"/>
      </w:rPr>
    </w:lvl>
    <w:lvl w:ilvl="5" w:tplc="D3D06BCA">
      <w:start w:val="1"/>
      <w:numFmt w:val="bullet"/>
      <w:lvlText w:val=""/>
      <w:lvlJc w:val="left"/>
      <w:pPr>
        <w:ind w:left="4320" w:hanging="360"/>
      </w:pPr>
      <w:rPr>
        <w:rFonts w:hint="default" w:ascii="Wingdings" w:hAnsi="Wingdings"/>
      </w:rPr>
    </w:lvl>
    <w:lvl w:ilvl="6" w:tplc="8CDC477A">
      <w:start w:val="1"/>
      <w:numFmt w:val="bullet"/>
      <w:lvlText w:val=""/>
      <w:lvlJc w:val="left"/>
      <w:pPr>
        <w:ind w:left="5040" w:hanging="360"/>
      </w:pPr>
      <w:rPr>
        <w:rFonts w:hint="default" w:ascii="Symbol" w:hAnsi="Symbol"/>
      </w:rPr>
    </w:lvl>
    <w:lvl w:ilvl="7" w:tplc="6728DA4C">
      <w:start w:val="1"/>
      <w:numFmt w:val="bullet"/>
      <w:lvlText w:val="o"/>
      <w:lvlJc w:val="left"/>
      <w:pPr>
        <w:ind w:left="5760" w:hanging="360"/>
      </w:pPr>
      <w:rPr>
        <w:rFonts w:hint="default" w:ascii="Courier New" w:hAnsi="Courier New"/>
      </w:rPr>
    </w:lvl>
    <w:lvl w:ilvl="8" w:tplc="2DE65F46">
      <w:start w:val="1"/>
      <w:numFmt w:val="bullet"/>
      <w:lvlText w:val=""/>
      <w:lvlJc w:val="left"/>
      <w:pPr>
        <w:ind w:left="6480" w:hanging="360"/>
      </w:pPr>
      <w:rPr>
        <w:rFonts w:hint="default" w:ascii="Wingdings" w:hAnsi="Wingdings"/>
      </w:rPr>
    </w:lvl>
  </w:abstractNum>
  <w:abstractNum w:abstractNumId="15" w15:restartNumberingAfterBreak="0">
    <w:nsid w:val="65EB378C"/>
    <w:multiLevelType w:val="hybridMultilevel"/>
    <w:tmpl w:val="6950AEAE"/>
    <w:lvl w:ilvl="0" w:tplc="D10EA3E4">
      <w:start w:val="1"/>
      <w:numFmt w:val="bullet"/>
      <w:lvlText w:val=""/>
      <w:lvlJc w:val="left"/>
      <w:pPr>
        <w:ind w:left="720" w:hanging="360"/>
      </w:pPr>
      <w:rPr>
        <w:rFonts w:hint="default" w:ascii="Symbol" w:hAnsi="Symbol"/>
      </w:rPr>
    </w:lvl>
    <w:lvl w:ilvl="1" w:tplc="E9B21A6A">
      <w:start w:val="1"/>
      <w:numFmt w:val="bullet"/>
      <w:lvlText w:val="o"/>
      <w:lvlJc w:val="left"/>
      <w:pPr>
        <w:ind w:left="1440" w:hanging="360"/>
      </w:pPr>
      <w:rPr>
        <w:rFonts w:hint="default" w:ascii="Courier New" w:hAnsi="Courier New"/>
      </w:rPr>
    </w:lvl>
    <w:lvl w:ilvl="2" w:tplc="BE26647A">
      <w:start w:val="1"/>
      <w:numFmt w:val="bullet"/>
      <w:lvlText w:val=""/>
      <w:lvlJc w:val="left"/>
      <w:pPr>
        <w:ind w:left="2160" w:hanging="360"/>
      </w:pPr>
      <w:rPr>
        <w:rFonts w:hint="default" w:ascii="Wingdings" w:hAnsi="Wingdings"/>
      </w:rPr>
    </w:lvl>
    <w:lvl w:ilvl="3" w:tplc="102251C0">
      <w:start w:val="1"/>
      <w:numFmt w:val="bullet"/>
      <w:lvlText w:val=""/>
      <w:lvlJc w:val="left"/>
      <w:pPr>
        <w:ind w:left="2880" w:hanging="360"/>
      </w:pPr>
      <w:rPr>
        <w:rFonts w:hint="default" w:ascii="Symbol" w:hAnsi="Symbol"/>
      </w:rPr>
    </w:lvl>
    <w:lvl w:ilvl="4" w:tplc="A7E6A054">
      <w:start w:val="1"/>
      <w:numFmt w:val="bullet"/>
      <w:lvlText w:val="o"/>
      <w:lvlJc w:val="left"/>
      <w:pPr>
        <w:ind w:left="3600" w:hanging="360"/>
      </w:pPr>
      <w:rPr>
        <w:rFonts w:hint="default" w:ascii="Courier New" w:hAnsi="Courier New"/>
      </w:rPr>
    </w:lvl>
    <w:lvl w:ilvl="5" w:tplc="36E69B1C">
      <w:start w:val="1"/>
      <w:numFmt w:val="bullet"/>
      <w:lvlText w:val=""/>
      <w:lvlJc w:val="left"/>
      <w:pPr>
        <w:ind w:left="4320" w:hanging="360"/>
      </w:pPr>
      <w:rPr>
        <w:rFonts w:hint="default" w:ascii="Wingdings" w:hAnsi="Wingdings"/>
      </w:rPr>
    </w:lvl>
    <w:lvl w:ilvl="6" w:tplc="2F1A61F0">
      <w:start w:val="1"/>
      <w:numFmt w:val="bullet"/>
      <w:lvlText w:val=""/>
      <w:lvlJc w:val="left"/>
      <w:pPr>
        <w:ind w:left="5040" w:hanging="360"/>
      </w:pPr>
      <w:rPr>
        <w:rFonts w:hint="default" w:ascii="Symbol" w:hAnsi="Symbol"/>
      </w:rPr>
    </w:lvl>
    <w:lvl w:ilvl="7" w:tplc="884092AE">
      <w:start w:val="1"/>
      <w:numFmt w:val="bullet"/>
      <w:lvlText w:val="o"/>
      <w:lvlJc w:val="left"/>
      <w:pPr>
        <w:ind w:left="5760" w:hanging="360"/>
      </w:pPr>
      <w:rPr>
        <w:rFonts w:hint="default" w:ascii="Courier New" w:hAnsi="Courier New"/>
      </w:rPr>
    </w:lvl>
    <w:lvl w:ilvl="8" w:tplc="B8AC3200">
      <w:start w:val="1"/>
      <w:numFmt w:val="bullet"/>
      <w:lvlText w:val=""/>
      <w:lvlJc w:val="left"/>
      <w:pPr>
        <w:ind w:left="6480" w:hanging="360"/>
      </w:pPr>
      <w:rPr>
        <w:rFonts w:hint="default" w:ascii="Wingdings" w:hAnsi="Wingdings"/>
      </w:rPr>
    </w:lvl>
  </w:abstractNum>
  <w:abstractNum w:abstractNumId="16" w15:restartNumberingAfterBreak="0">
    <w:nsid w:val="6F9CEAD1"/>
    <w:multiLevelType w:val="hybridMultilevel"/>
    <w:tmpl w:val="0E9CBA0A"/>
    <w:lvl w:ilvl="0" w:tplc="A31CF124">
      <w:start w:val="1"/>
      <w:numFmt w:val="bullet"/>
      <w:lvlText w:val=""/>
      <w:lvlJc w:val="left"/>
      <w:pPr>
        <w:ind w:left="720" w:hanging="360"/>
      </w:pPr>
      <w:rPr>
        <w:rFonts w:hint="default" w:ascii="Symbol" w:hAnsi="Symbol"/>
      </w:rPr>
    </w:lvl>
    <w:lvl w:ilvl="1" w:tplc="93F49F8A">
      <w:start w:val="1"/>
      <w:numFmt w:val="bullet"/>
      <w:lvlText w:val="o"/>
      <w:lvlJc w:val="left"/>
      <w:pPr>
        <w:ind w:left="1440" w:hanging="360"/>
      </w:pPr>
      <w:rPr>
        <w:rFonts w:hint="default" w:ascii="Courier New" w:hAnsi="Courier New"/>
      </w:rPr>
    </w:lvl>
    <w:lvl w:ilvl="2" w:tplc="1FEAB452">
      <w:start w:val="1"/>
      <w:numFmt w:val="bullet"/>
      <w:lvlText w:val=""/>
      <w:lvlJc w:val="left"/>
      <w:pPr>
        <w:ind w:left="2160" w:hanging="360"/>
      </w:pPr>
      <w:rPr>
        <w:rFonts w:hint="default" w:ascii="Wingdings" w:hAnsi="Wingdings"/>
      </w:rPr>
    </w:lvl>
    <w:lvl w:ilvl="3" w:tplc="4A949296">
      <w:start w:val="1"/>
      <w:numFmt w:val="bullet"/>
      <w:lvlText w:val=""/>
      <w:lvlJc w:val="left"/>
      <w:pPr>
        <w:ind w:left="2880" w:hanging="360"/>
      </w:pPr>
      <w:rPr>
        <w:rFonts w:hint="default" w:ascii="Symbol" w:hAnsi="Symbol"/>
      </w:rPr>
    </w:lvl>
    <w:lvl w:ilvl="4" w:tplc="1CC27E98">
      <w:start w:val="1"/>
      <w:numFmt w:val="bullet"/>
      <w:lvlText w:val="o"/>
      <w:lvlJc w:val="left"/>
      <w:pPr>
        <w:ind w:left="3600" w:hanging="360"/>
      </w:pPr>
      <w:rPr>
        <w:rFonts w:hint="default" w:ascii="Courier New" w:hAnsi="Courier New"/>
      </w:rPr>
    </w:lvl>
    <w:lvl w:ilvl="5" w:tplc="06F0642A">
      <w:start w:val="1"/>
      <w:numFmt w:val="bullet"/>
      <w:lvlText w:val=""/>
      <w:lvlJc w:val="left"/>
      <w:pPr>
        <w:ind w:left="4320" w:hanging="360"/>
      </w:pPr>
      <w:rPr>
        <w:rFonts w:hint="default" w:ascii="Wingdings" w:hAnsi="Wingdings"/>
      </w:rPr>
    </w:lvl>
    <w:lvl w:ilvl="6" w:tplc="38FCA92E">
      <w:start w:val="1"/>
      <w:numFmt w:val="bullet"/>
      <w:lvlText w:val=""/>
      <w:lvlJc w:val="left"/>
      <w:pPr>
        <w:ind w:left="5040" w:hanging="360"/>
      </w:pPr>
      <w:rPr>
        <w:rFonts w:hint="default" w:ascii="Symbol" w:hAnsi="Symbol"/>
      </w:rPr>
    </w:lvl>
    <w:lvl w:ilvl="7" w:tplc="C30C3D1A">
      <w:start w:val="1"/>
      <w:numFmt w:val="bullet"/>
      <w:lvlText w:val="o"/>
      <w:lvlJc w:val="left"/>
      <w:pPr>
        <w:ind w:left="5760" w:hanging="360"/>
      </w:pPr>
      <w:rPr>
        <w:rFonts w:hint="default" w:ascii="Courier New" w:hAnsi="Courier New"/>
      </w:rPr>
    </w:lvl>
    <w:lvl w:ilvl="8" w:tplc="5DEA45A6">
      <w:start w:val="1"/>
      <w:numFmt w:val="bullet"/>
      <w:lvlText w:val=""/>
      <w:lvlJc w:val="left"/>
      <w:pPr>
        <w:ind w:left="6480" w:hanging="360"/>
      </w:pPr>
      <w:rPr>
        <w:rFonts w:hint="default" w:ascii="Wingdings" w:hAnsi="Wingdings"/>
      </w:rPr>
    </w:lvl>
  </w:abstractNum>
  <w:abstractNum w:abstractNumId="17" w15:restartNumberingAfterBreak="0">
    <w:nsid w:val="732EE8DB"/>
    <w:multiLevelType w:val="hybridMultilevel"/>
    <w:tmpl w:val="DA3A72F0"/>
    <w:lvl w:ilvl="0" w:tplc="EDB00416">
      <w:start w:val="1"/>
      <w:numFmt w:val="bullet"/>
      <w:lvlText w:val=""/>
      <w:lvlJc w:val="left"/>
      <w:pPr>
        <w:ind w:left="720" w:hanging="360"/>
      </w:pPr>
      <w:rPr>
        <w:rFonts w:hint="default" w:ascii="Symbol" w:hAnsi="Symbol"/>
      </w:rPr>
    </w:lvl>
    <w:lvl w:ilvl="1" w:tplc="3C7A6E7C">
      <w:start w:val="1"/>
      <w:numFmt w:val="bullet"/>
      <w:lvlText w:val="o"/>
      <w:lvlJc w:val="left"/>
      <w:pPr>
        <w:ind w:left="1440" w:hanging="360"/>
      </w:pPr>
      <w:rPr>
        <w:rFonts w:hint="default" w:ascii="Courier New" w:hAnsi="Courier New"/>
      </w:rPr>
    </w:lvl>
    <w:lvl w:ilvl="2" w:tplc="FF44689E">
      <w:start w:val="1"/>
      <w:numFmt w:val="bullet"/>
      <w:lvlText w:val=""/>
      <w:lvlJc w:val="left"/>
      <w:pPr>
        <w:ind w:left="2160" w:hanging="360"/>
      </w:pPr>
      <w:rPr>
        <w:rFonts w:hint="default" w:ascii="Wingdings" w:hAnsi="Wingdings"/>
      </w:rPr>
    </w:lvl>
    <w:lvl w:ilvl="3" w:tplc="F59E45AC">
      <w:start w:val="1"/>
      <w:numFmt w:val="bullet"/>
      <w:lvlText w:val=""/>
      <w:lvlJc w:val="left"/>
      <w:pPr>
        <w:ind w:left="2880" w:hanging="360"/>
      </w:pPr>
      <w:rPr>
        <w:rFonts w:hint="default" w:ascii="Symbol" w:hAnsi="Symbol"/>
      </w:rPr>
    </w:lvl>
    <w:lvl w:ilvl="4" w:tplc="2CFC4A36">
      <w:start w:val="1"/>
      <w:numFmt w:val="bullet"/>
      <w:lvlText w:val="o"/>
      <w:lvlJc w:val="left"/>
      <w:pPr>
        <w:ind w:left="3600" w:hanging="360"/>
      </w:pPr>
      <w:rPr>
        <w:rFonts w:hint="default" w:ascii="Courier New" w:hAnsi="Courier New"/>
      </w:rPr>
    </w:lvl>
    <w:lvl w:ilvl="5" w:tplc="7778DBF6">
      <w:start w:val="1"/>
      <w:numFmt w:val="bullet"/>
      <w:lvlText w:val=""/>
      <w:lvlJc w:val="left"/>
      <w:pPr>
        <w:ind w:left="4320" w:hanging="360"/>
      </w:pPr>
      <w:rPr>
        <w:rFonts w:hint="default" w:ascii="Wingdings" w:hAnsi="Wingdings"/>
      </w:rPr>
    </w:lvl>
    <w:lvl w:ilvl="6" w:tplc="07A6A808">
      <w:start w:val="1"/>
      <w:numFmt w:val="bullet"/>
      <w:lvlText w:val=""/>
      <w:lvlJc w:val="left"/>
      <w:pPr>
        <w:ind w:left="5040" w:hanging="360"/>
      </w:pPr>
      <w:rPr>
        <w:rFonts w:hint="default" w:ascii="Symbol" w:hAnsi="Symbol"/>
      </w:rPr>
    </w:lvl>
    <w:lvl w:ilvl="7" w:tplc="EBA6D238">
      <w:start w:val="1"/>
      <w:numFmt w:val="bullet"/>
      <w:lvlText w:val="o"/>
      <w:lvlJc w:val="left"/>
      <w:pPr>
        <w:ind w:left="5760" w:hanging="360"/>
      </w:pPr>
      <w:rPr>
        <w:rFonts w:hint="default" w:ascii="Courier New" w:hAnsi="Courier New"/>
      </w:rPr>
    </w:lvl>
    <w:lvl w:ilvl="8" w:tplc="55A2AA18">
      <w:start w:val="1"/>
      <w:numFmt w:val="bullet"/>
      <w:lvlText w:val=""/>
      <w:lvlJc w:val="left"/>
      <w:pPr>
        <w:ind w:left="6480" w:hanging="360"/>
      </w:pPr>
      <w:rPr>
        <w:rFonts w:hint="default" w:ascii="Wingdings" w:hAnsi="Wingdings"/>
      </w:rPr>
    </w:lvl>
  </w:abstractNum>
  <w:abstractNum w:abstractNumId="18" w15:restartNumberingAfterBreak="0">
    <w:nsid w:val="7D3681D5"/>
    <w:multiLevelType w:val="hybridMultilevel"/>
    <w:tmpl w:val="537299B8"/>
    <w:lvl w:ilvl="0" w:tplc="BAA4BA46">
      <w:start w:val="1"/>
      <w:numFmt w:val="bullet"/>
      <w:lvlText w:val=""/>
      <w:lvlJc w:val="left"/>
      <w:pPr>
        <w:ind w:left="720" w:hanging="360"/>
      </w:pPr>
      <w:rPr>
        <w:rFonts w:hint="default" w:ascii="Symbol" w:hAnsi="Symbol"/>
      </w:rPr>
    </w:lvl>
    <w:lvl w:ilvl="1" w:tplc="8C86801E">
      <w:start w:val="1"/>
      <w:numFmt w:val="bullet"/>
      <w:lvlText w:val="o"/>
      <w:lvlJc w:val="left"/>
      <w:pPr>
        <w:ind w:left="1440" w:hanging="360"/>
      </w:pPr>
      <w:rPr>
        <w:rFonts w:hint="default" w:ascii="Courier New" w:hAnsi="Courier New"/>
      </w:rPr>
    </w:lvl>
    <w:lvl w:ilvl="2" w:tplc="63B22AC6">
      <w:start w:val="1"/>
      <w:numFmt w:val="bullet"/>
      <w:lvlText w:val=""/>
      <w:lvlJc w:val="left"/>
      <w:pPr>
        <w:ind w:left="2160" w:hanging="360"/>
      </w:pPr>
      <w:rPr>
        <w:rFonts w:hint="default" w:ascii="Wingdings" w:hAnsi="Wingdings"/>
      </w:rPr>
    </w:lvl>
    <w:lvl w:ilvl="3" w:tplc="4210E9AA">
      <w:start w:val="1"/>
      <w:numFmt w:val="bullet"/>
      <w:lvlText w:val=""/>
      <w:lvlJc w:val="left"/>
      <w:pPr>
        <w:ind w:left="2880" w:hanging="360"/>
      </w:pPr>
      <w:rPr>
        <w:rFonts w:hint="default" w:ascii="Symbol" w:hAnsi="Symbol"/>
      </w:rPr>
    </w:lvl>
    <w:lvl w:ilvl="4" w:tplc="D1BC9334">
      <w:start w:val="1"/>
      <w:numFmt w:val="bullet"/>
      <w:lvlText w:val="o"/>
      <w:lvlJc w:val="left"/>
      <w:pPr>
        <w:ind w:left="3600" w:hanging="360"/>
      </w:pPr>
      <w:rPr>
        <w:rFonts w:hint="default" w:ascii="Courier New" w:hAnsi="Courier New"/>
      </w:rPr>
    </w:lvl>
    <w:lvl w:ilvl="5" w:tplc="C0784E74">
      <w:start w:val="1"/>
      <w:numFmt w:val="bullet"/>
      <w:lvlText w:val=""/>
      <w:lvlJc w:val="left"/>
      <w:pPr>
        <w:ind w:left="4320" w:hanging="360"/>
      </w:pPr>
      <w:rPr>
        <w:rFonts w:hint="default" w:ascii="Wingdings" w:hAnsi="Wingdings"/>
      </w:rPr>
    </w:lvl>
    <w:lvl w:ilvl="6" w:tplc="281AE25C">
      <w:start w:val="1"/>
      <w:numFmt w:val="bullet"/>
      <w:lvlText w:val=""/>
      <w:lvlJc w:val="left"/>
      <w:pPr>
        <w:ind w:left="5040" w:hanging="360"/>
      </w:pPr>
      <w:rPr>
        <w:rFonts w:hint="default" w:ascii="Symbol" w:hAnsi="Symbol"/>
      </w:rPr>
    </w:lvl>
    <w:lvl w:ilvl="7" w:tplc="815AF196">
      <w:start w:val="1"/>
      <w:numFmt w:val="bullet"/>
      <w:lvlText w:val="o"/>
      <w:lvlJc w:val="left"/>
      <w:pPr>
        <w:ind w:left="5760" w:hanging="360"/>
      </w:pPr>
      <w:rPr>
        <w:rFonts w:hint="default" w:ascii="Courier New" w:hAnsi="Courier New"/>
      </w:rPr>
    </w:lvl>
    <w:lvl w:ilvl="8" w:tplc="B554E4C2">
      <w:start w:val="1"/>
      <w:numFmt w:val="bullet"/>
      <w:lvlText w:val=""/>
      <w:lvlJc w:val="left"/>
      <w:pPr>
        <w:ind w:left="6480" w:hanging="360"/>
      </w:pPr>
      <w:rPr>
        <w:rFonts w:hint="default" w:ascii="Wingdings" w:hAnsi="Wingdings"/>
      </w:rPr>
    </w:lvl>
  </w:abstractNum>
  <w:num w:numId="21">
    <w:abstractNumId w:val="20"/>
  </w:num>
  <w:num w:numId="20">
    <w:abstractNumId w:val="19"/>
  </w:num>
  <w:num w:numId="1" w16cid:durableId="1038122430">
    <w:abstractNumId w:val="17"/>
  </w:num>
  <w:num w:numId="2" w16cid:durableId="98792873">
    <w:abstractNumId w:val="14"/>
  </w:num>
  <w:num w:numId="3" w16cid:durableId="351808113">
    <w:abstractNumId w:val="10"/>
  </w:num>
  <w:num w:numId="4" w16cid:durableId="146480806">
    <w:abstractNumId w:val="11"/>
  </w:num>
  <w:num w:numId="5" w16cid:durableId="2108378307">
    <w:abstractNumId w:val="3"/>
  </w:num>
  <w:num w:numId="6" w16cid:durableId="1171994498">
    <w:abstractNumId w:val="6"/>
  </w:num>
  <w:num w:numId="7" w16cid:durableId="1584031204">
    <w:abstractNumId w:val="0"/>
  </w:num>
  <w:num w:numId="8" w16cid:durableId="2074619899">
    <w:abstractNumId w:val="1"/>
  </w:num>
  <w:num w:numId="9" w16cid:durableId="1501382816">
    <w:abstractNumId w:val="8"/>
  </w:num>
  <w:num w:numId="10" w16cid:durableId="244804078">
    <w:abstractNumId w:val="9"/>
  </w:num>
  <w:num w:numId="11" w16cid:durableId="796950306">
    <w:abstractNumId w:val="2"/>
  </w:num>
  <w:num w:numId="12" w16cid:durableId="608439209">
    <w:abstractNumId w:val="18"/>
  </w:num>
  <w:num w:numId="13" w16cid:durableId="203254604">
    <w:abstractNumId w:val="12"/>
  </w:num>
  <w:num w:numId="14" w16cid:durableId="1905293404">
    <w:abstractNumId w:val="13"/>
  </w:num>
  <w:num w:numId="15" w16cid:durableId="490490759">
    <w:abstractNumId w:val="7"/>
  </w:num>
  <w:num w:numId="16" w16cid:durableId="1698921968">
    <w:abstractNumId w:val="16"/>
  </w:num>
  <w:num w:numId="17" w16cid:durableId="617025854">
    <w:abstractNumId w:val="15"/>
  </w:num>
  <w:num w:numId="18" w16cid:durableId="1178882452">
    <w:abstractNumId w:val="5"/>
  </w:num>
  <w:num w:numId="19" w16cid:durableId="1611813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A5D1E3"/>
    <w:rsid w:val="001A0956"/>
    <w:rsid w:val="00537C47"/>
    <w:rsid w:val="00641CDC"/>
    <w:rsid w:val="00C34010"/>
    <w:rsid w:val="0213C6FB"/>
    <w:rsid w:val="024317B7"/>
    <w:rsid w:val="06359C4C"/>
    <w:rsid w:val="064F3E44"/>
    <w:rsid w:val="07D7F1EB"/>
    <w:rsid w:val="0951FBDA"/>
    <w:rsid w:val="09738F06"/>
    <w:rsid w:val="0B0F5F67"/>
    <w:rsid w:val="0B83AC75"/>
    <w:rsid w:val="0BACEC9A"/>
    <w:rsid w:val="0DA712E5"/>
    <w:rsid w:val="0DAFF8E6"/>
    <w:rsid w:val="0F56FF2B"/>
    <w:rsid w:val="0FA5D1E3"/>
    <w:rsid w:val="102D65C4"/>
    <w:rsid w:val="10D6937D"/>
    <w:rsid w:val="11D36344"/>
    <w:rsid w:val="126A8B44"/>
    <w:rsid w:val="127263DE"/>
    <w:rsid w:val="13528BAD"/>
    <w:rsid w:val="141CE2FD"/>
    <w:rsid w:val="15680ECF"/>
    <w:rsid w:val="16AC2749"/>
    <w:rsid w:val="1807473A"/>
    <w:rsid w:val="18288AA8"/>
    <w:rsid w:val="19524DD8"/>
    <w:rsid w:val="19A3179B"/>
    <w:rsid w:val="19E65A30"/>
    <w:rsid w:val="1A644D66"/>
    <w:rsid w:val="1C6F57AE"/>
    <w:rsid w:val="1C79AB14"/>
    <w:rsid w:val="1CDAB85D"/>
    <w:rsid w:val="1D056C45"/>
    <w:rsid w:val="1D0956C5"/>
    <w:rsid w:val="1E7688BE"/>
    <w:rsid w:val="1F852ED5"/>
    <w:rsid w:val="24E5CA42"/>
    <w:rsid w:val="24F0F31C"/>
    <w:rsid w:val="26E4DE30"/>
    <w:rsid w:val="28899A77"/>
    <w:rsid w:val="2956CD64"/>
    <w:rsid w:val="295EF0E0"/>
    <w:rsid w:val="2B550BC6"/>
    <w:rsid w:val="2D08C786"/>
    <w:rsid w:val="2D1B45CD"/>
    <w:rsid w:val="2DB9FF78"/>
    <w:rsid w:val="2FD70544"/>
    <w:rsid w:val="30287CE9"/>
    <w:rsid w:val="33794608"/>
    <w:rsid w:val="33F3F417"/>
    <w:rsid w:val="3503DB92"/>
    <w:rsid w:val="371CBD31"/>
    <w:rsid w:val="38AF2393"/>
    <w:rsid w:val="3A31BD27"/>
    <w:rsid w:val="3B3F1564"/>
    <w:rsid w:val="3B731D16"/>
    <w:rsid w:val="3D23EDD1"/>
    <w:rsid w:val="3DEBC133"/>
    <w:rsid w:val="429311B6"/>
    <w:rsid w:val="4583FAB1"/>
    <w:rsid w:val="48C99F7A"/>
    <w:rsid w:val="4B299579"/>
    <w:rsid w:val="4B97E336"/>
    <w:rsid w:val="4D042B12"/>
    <w:rsid w:val="4D251141"/>
    <w:rsid w:val="4DD7E12A"/>
    <w:rsid w:val="4EC0E1A2"/>
    <w:rsid w:val="4F5E2F9D"/>
    <w:rsid w:val="5072F1B4"/>
    <w:rsid w:val="50BB4C2F"/>
    <w:rsid w:val="51246A62"/>
    <w:rsid w:val="5165199D"/>
    <w:rsid w:val="52622E75"/>
    <w:rsid w:val="52EE60A9"/>
    <w:rsid w:val="5304EFE9"/>
    <w:rsid w:val="560ABDBC"/>
    <w:rsid w:val="56B94A62"/>
    <w:rsid w:val="5757A8AB"/>
    <w:rsid w:val="57849CAF"/>
    <w:rsid w:val="57919DD3"/>
    <w:rsid w:val="58568911"/>
    <w:rsid w:val="5B1B459B"/>
    <w:rsid w:val="5B4F6B0F"/>
    <w:rsid w:val="5F51A0FE"/>
    <w:rsid w:val="5FB818C5"/>
    <w:rsid w:val="60DC3ADE"/>
    <w:rsid w:val="6499B6FA"/>
    <w:rsid w:val="65BE8542"/>
    <w:rsid w:val="68814CB4"/>
    <w:rsid w:val="69EF54DF"/>
    <w:rsid w:val="6ADB241D"/>
    <w:rsid w:val="6B4A02C4"/>
    <w:rsid w:val="6EDC00FF"/>
    <w:rsid w:val="6FF5D164"/>
    <w:rsid w:val="70ECB226"/>
    <w:rsid w:val="7322C230"/>
    <w:rsid w:val="742CA55E"/>
    <w:rsid w:val="74702AF2"/>
    <w:rsid w:val="74EF78AD"/>
    <w:rsid w:val="75F0D3D4"/>
    <w:rsid w:val="7633C5B9"/>
    <w:rsid w:val="76555F0C"/>
    <w:rsid w:val="767ECFE0"/>
    <w:rsid w:val="76EE483D"/>
    <w:rsid w:val="7AF93B9C"/>
    <w:rsid w:val="7B0E7C53"/>
    <w:rsid w:val="7C37C34E"/>
    <w:rsid w:val="7C950BFD"/>
    <w:rsid w:val="7D88CEF0"/>
    <w:rsid w:val="7E0E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D1E3"/>
  <w15:chartTrackingRefBased/>
  <w15:docId w15:val="{C6704A5C-0C64-4D43-8FE0-5D3F9297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20/10/relationships/intelligence" Target="intelligence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Pearl James</dc:creator>
  <keywords/>
  <dc:description/>
  <lastModifiedBy>Pearl James</lastModifiedBy>
  <revision>4</revision>
  <dcterms:created xsi:type="dcterms:W3CDTF">2024-05-15T13:28:00.0000000Z</dcterms:created>
  <dcterms:modified xsi:type="dcterms:W3CDTF">2026-03-04T11:43:41.1403558Z</dcterms:modified>
</coreProperties>
</file>